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28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69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1895"/>
        <w:gridCol w:w="818"/>
        <w:gridCol w:w="741"/>
        <w:gridCol w:w="2552"/>
        <w:gridCol w:w="2449"/>
      </w:tblGrid>
      <w:tr w:rsidR="001D7128" w:rsidRPr="000B20E6" w:rsidTr="00E17BF9">
        <w:trPr>
          <w:trHeight w:hRule="exact" w:val="1274"/>
        </w:trPr>
        <w:tc>
          <w:tcPr>
            <w:tcW w:w="9569" w:type="dxa"/>
            <w:gridSpan w:val="6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0A5467" w:rsidRDefault="000A5467" w:rsidP="00E17BF9">
            <w:pPr>
              <w:spacing w:after="0" w:line="260" w:lineRule="exact"/>
              <w:ind w:left="849" w:right="828"/>
              <w:jc w:val="center"/>
              <w:rPr>
                <w:rFonts w:ascii="Myriad Pro" w:eastAsia="Myriad Pro" w:hAnsi="Myriad Pro" w:cs="Myriad Pro"/>
                <w:b/>
                <w:bCs/>
                <w:color w:val="FFFFFF"/>
              </w:rPr>
            </w:pPr>
          </w:p>
          <w:p w:rsidR="00B2685E" w:rsidRPr="000B20E6" w:rsidRDefault="00B13212" w:rsidP="00E17BF9">
            <w:pPr>
              <w:spacing w:after="0" w:line="260" w:lineRule="exact"/>
              <w:ind w:left="849" w:right="828"/>
              <w:jc w:val="center"/>
              <w:rPr>
                <w:rFonts w:ascii="Myriad Pro" w:eastAsia="Myriad Pro" w:hAnsi="Myriad Pro" w:cs="Myriad Pro"/>
                <w:b/>
                <w:bCs/>
                <w:color w:val="FFFFFF"/>
              </w:rPr>
            </w:pP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IZ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9"/>
              </w:rPr>
              <w:t>V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JEŠ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2"/>
              </w:rPr>
              <w:t>Ć</w:t>
            </w:r>
            <w:r w:rsidR="000A5467">
              <w:rPr>
                <w:rFonts w:ascii="Myriad Pro" w:eastAsia="Myriad Pro" w:hAnsi="Myriad Pro" w:cs="Myriad Pro"/>
                <w:b/>
                <w:bCs/>
                <w:color w:val="FFFFFF"/>
              </w:rPr>
              <w:t>E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 xml:space="preserve"> O PR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2"/>
              </w:rPr>
              <w:t>O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VEDENOM S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13"/>
              </w:rPr>
              <w:t>A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9"/>
              </w:rPr>
              <w:t>V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JE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6"/>
              </w:rPr>
              <w:t>T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2"/>
              </w:rPr>
              <w:t>O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12"/>
              </w:rPr>
              <w:t>V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 xml:space="preserve">ANJU SA 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2"/>
              </w:rPr>
              <w:t>Z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AINTERESI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2"/>
              </w:rPr>
              <w:t>R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 xml:space="preserve">ANOM </w:t>
            </w:r>
          </w:p>
          <w:p w:rsidR="00B2685E" w:rsidRPr="000B20E6" w:rsidRDefault="00B2685E" w:rsidP="00E17BF9">
            <w:pPr>
              <w:spacing w:after="0" w:line="260" w:lineRule="exact"/>
              <w:ind w:left="849" w:right="828"/>
              <w:jc w:val="center"/>
              <w:rPr>
                <w:rFonts w:ascii="Myriad Pro" w:eastAsia="Myriad Pro" w:hAnsi="Myriad Pro" w:cs="Myriad Pro"/>
                <w:b/>
                <w:bCs/>
                <w:color w:val="FFFFFF"/>
              </w:rPr>
            </w:pPr>
          </w:p>
          <w:p w:rsidR="001D7128" w:rsidRPr="000B20E6" w:rsidRDefault="00B13212" w:rsidP="00E17BF9">
            <w:pPr>
              <w:spacing w:after="0" w:line="260" w:lineRule="exact"/>
              <w:ind w:left="849" w:right="828"/>
              <w:jc w:val="center"/>
              <w:rPr>
                <w:rFonts w:ascii="Myriad Pro" w:eastAsia="Myriad Pro" w:hAnsi="Myriad Pro" w:cs="Myriad Pro"/>
              </w:rPr>
            </w:pP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J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13"/>
              </w:rPr>
              <w:t>A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VNOŠĆU</w:t>
            </w:r>
          </w:p>
        </w:tc>
      </w:tr>
      <w:tr w:rsidR="001D7128" w:rsidRPr="000B20E6" w:rsidTr="00E17BF9">
        <w:trPr>
          <w:trHeight w:hRule="exact" w:val="995"/>
        </w:trPr>
        <w:tc>
          <w:tcPr>
            <w:tcW w:w="3827" w:type="dxa"/>
            <w:gridSpan w:val="3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E17BF9" w:rsidRDefault="001D7128" w:rsidP="00E17BF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128" w:rsidRPr="00E17BF9" w:rsidRDefault="000A5467" w:rsidP="00E17BF9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Naziv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akta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o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kojem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je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savjetovanje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provedeno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: </w:t>
            </w:r>
          </w:p>
        </w:tc>
        <w:tc>
          <w:tcPr>
            <w:tcW w:w="5742" w:type="dxa"/>
            <w:gridSpan w:val="3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E17BF9" w:rsidRDefault="00F90D51" w:rsidP="00E17BF9">
            <w:pPr>
              <w:spacing w:before="35" w:after="0" w:line="240" w:lineRule="auto"/>
              <w:ind w:right="256"/>
              <w:rPr>
                <w:rFonts w:ascii="Times New Roman" w:eastAsia="MS Gothic" w:hAnsi="Times New Roman" w:cs="Times New Roman"/>
              </w:rPr>
            </w:pPr>
            <w:proofErr w:type="spellStart"/>
            <w:r>
              <w:rPr>
                <w:rFonts w:ascii="Times New Roman" w:eastAsia="Myriad Pro" w:hAnsi="Times New Roman" w:cs="Times New Roman"/>
              </w:rPr>
              <w:t>Pri</w:t>
            </w:r>
            <w:r w:rsidR="00B07265">
              <w:rPr>
                <w:rFonts w:ascii="Times New Roman" w:eastAsia="Myriad Pro" w:hAnsi="Times New Roman" w:cs="Times New Roman"/>
              </w:rPr>
              <w:t>je</w:t>
            </w:r>
            <w:r w:rsidR="00B641E4">
              <w:rPr>
                <w:rFonts w:ascii="Times New Roman" w:eastAsia="Myriad Pro" w:hAnsi="Times New Roman" w:cs="Times New Roman"/>
              </w:rPr>
              <w:t>dlog</w:t>
            </w:r>
            <w:proofErr w:type="spellEnd"/>
            <w:r w:rsidR="00B641E4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641E4">
              <w:rPr>
                <w:rFonts w:ascii="Times New Roman" w:eastAsia="Myriad Pro" w:hAnsi="Times New Roman" w:cs="Times New Roman"/>
              </w:rPr>
              <w:t>Odluke</w:t>
            </w:r>
            <w:proofErr w:type="spellEnd"/>
            <w:r w:rsidR="00B641E4">
              <w:rPr>
                <w:rFonts w:ascii="Times New Roman" w:eastAsia="Myriad Pro" w:hAnsi="Times New Roman" w:cs="Times New Roman"/>
              </w:rPr>
              <w:t xml:space="preserve"> o </w:t>
            </w:r>
            <w:proofErr w:type="spellStart"/>
            <w:r w:rsidR="00B641E4">
              <w:rPr>
                <w:rFonts w:ascii="Times New Roman" w:eastAsia="Myriad Pro" w:hAnsi="Times New Roman" w:cs="Times New Roman"/>
              </w:rPr>
              <w:t>porezima</w:t>
            </w:r>
            <w:proofErr w:type="spellEnd"/>
            <w:r w:rsidR="00B641E4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641E4">
              <w:rPr>
                <w:rFonts w:ascii="Times New Roman" w:eastAsia="Myriad Pro" w:hAnsi="Times New Roman" w:cs="Times New Roman"/>
              </w:rPr>
              <w:t>Općine</w:t>
            </w:r>
            <w:proofErr w:type="spellEnd"/>
            <w:r w:rsidR="00B641E4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641E4">
              <w:rPr>
                <w:rFonts w:ascii="Times New Roman" w:eastAsia="Myriad Pro" w:hAnsi="Times New Roman" w:cs="Times New Roman"/>
              </w:rPr>
              <w:t>Sutivan</w:t>
            </w:r>
            <w:proofErr w:type="spellEnd"/>
            <w:r w:rsidR="00B641E4">
              <w:rPr>
                <w:rFonts w:ascii="Times New Roman" w:eastAsia="Myriad Pro" w:hAnsi="Times New Roman" w:cs="Times New Roman"/>
              </w:rPr>
              <w:t xml:space="preserve"> </w:t>
            </w:r>
          </w:p>
          <w:p w:rsidR="001D7128" w:rsidRPr="00E17BF9" w:rsidRDefault="001D7128" w:rsidP="00E17BF9">
            <w:pPr>
              <w:spacing w:after="0" w:line="240" w:lineRule="auto"/>
              <w:ind w:left="1626" w:right="1768"/>
              <w:jc w:val="right"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</w:tr>
      <w:tr w:rsidR="001D7128" w:rsidRPr="000B20E6" w:rsidTr="00E17BF9">
        <w:trPr>
          <w:trHeight w:hRule="exact" w:val="1133"/>
        </w:trPr>
        <w:tc>
          <w:tcPr>
            <w:tcW w:w="382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E17BF9" w:rsidRDefault="000A5467" w:rsidP="00E17BF9">
            <w:pPr>
              <w:spacing w:before="37" w:after="0" w:line="260" w:lineRule="exact"/>
              <w:ind w:left="108" w:right="316"/>
              <w:rPr>
                <w:rFonts w:ascii="Times New Roman" w:eastAsia="Myriad Pro" w:hAnsi="Times New Roman" w:cs="Times New Roman"/>
              </w:rPr>
            </w:pP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Vrijeme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trajanja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savjetovanja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: </w:t>
            </w:r>
          </w:p>
        </w:tc>
        <w:tc>
          <w:tcPr>
            <w:tcW w:w="57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E17BF9" w:rsidRDefault="000A5467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Savjetovanje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provedeno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17BF9">
              <w:rPr>
                <w:rFonts w:ascii="Times New Roman" w:hAnsi="Times New Roman" w:cs="Times New Roman"/>
              </w:rPr>
              <w:t>tr</w:t>
            </w:r>
            <w:r w:rsidR="00B641E4">
              <w:rPr>
                <w:rFonts w:ascii="Times New Roman" w:hAnsi="Times New Roman" w:cs="Times New Roman"/>
              </w:rPr>
              <w:t>ajanju</w:t>
            </w:r>
            <w:proofErr w:type="spellEnd"/>
            <w:r w:rsidR="00B641E4">
              <w:rPr>
                <w:rFonts w:ascii="Times New Roman" w:hAnsi="Times New Roman" w:cs="Times New Roman"/>
              </w:rPr>
              <w:t xml:space="preserve"> od 30 dana, </w:t>
            </w:r>
            <w:proofErr w:type="spellStart"/>
            <w:r w:rsidR="00B641E4">
              <w:rPr>
                <w:rFonts w:ascii="Times New Roman" w:hAnsi="Times New Roman" w:cs="Times New Roman"/>
              </w:rPr>
              <w:t>odnosno</w:t>
            </w:r>
            <w:proofErr w:type="spellEnd"/>
            <w:r w:rsidR="00B641E4">
              <w:rPr>
                <w:rFonts w:ascii="Times New Roman" w:hAnsi="Times New Roman" w:cs="Times New Roman"/>
              </w:rPr>
              <w:t xml:space="preserve"> od 27. </w:t>
            </w:r>
            <w:proofErr w:type="spellStart"/>
            <w:proofErr w:type="gramStart"/>
            <w:r w:rsidR="00B641E4">
              <w:rPr>
                <w:rFonts w:ascii="Times New Roman" w:hAnsi="Times New Roman" w:cs="Times New Roman"/>
              </w:rPr>
              <w:t>listopada</w:t>
            </w:r>
            <w:proofErr w:type="spellEnd"/>
            <w:proofErr w:type="gramEnd"/>
            <w:r w:rsidR="00B641E4">
              <w:rPr>
                <w:rFonts w:ascii="Times New Roman" w:hAnsi="Times New Roman" w:cs="Times New Roman"/>
              </w:rPr>
              <w:t xml:space="preserve"> 2025. </w:t>
            </w:r>
            <w:proofErr w:type="spellStart"/>
            <w:proofErr w:type="gramStart"/>
            <w:r w:rsidR="00B641E4">
              <w:rPr>
                <w:rFonts w:ascii="Times New Roman" w:hAnsi="Times New Roman" w:cs="Times New Roman"/>
              </w:rPr>
              <w:t>godine</w:t>
            </w:r>
            <w:proofErr w:type="spellEnd"/>
            <w:proofErr w:type="gramEnd"/>
            <w:r w:rsidR="00B641E4">
              <w:rPr>
                <w:rFonts w:ascii="Times New Roman" w:hAnsi="Times New Roman" w:cs="Times New Roman"/>
              </w:rPr>
              <w:t xml:space="preserve"> do 26. </w:t>
            </w:r>
            <w:proofErr w:type="spellStart"/>
            <w:proofErr w:type="gramStart"/>
            <w:r w:rsidR="00B641E4">
              <w:rPr>
                <w:rFonts w:ascii="Times New Roman" w:hAnsi="Times New Roman" w:cs="Times New Roman"/>
              </w:rPr>
              <w:t>studenoga</w:t>
            </w:r>
            <w:proofErr w:type="spellEnd"/>
            <w:proofErr w:type="gramEnd"/>
            <w:r w:rsidR="00B641E4">
              <w:rPr>
                <w:rFonts w:ascii="Times New Roman" w:hAnsi="Times New Roman" w:cs="Times New Roman"/>
              </w:rPr>
              <w:t xml:space="preserve"> 2025</w:t>
            </w:r>
            <w:r w:rsidRPr="00E17BF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17BF9"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</w:tr>
      <w:tr w:rsidR="000A5467" w:rsidRPr="000B20E6" w:rsidTr="00E17BF9">
        <w:trPr>
          <w:trHeight w:hRule="exact" w:val="1545"/>
        </w:trPr>
        <w:tc>
          <w:tcPr>
            <w:tcW w:w="382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A5467" w:rsidRPr="00E17BF9" w:rsidRDefault="000A5467" w:rsidP="00E17BF9">
            <w:pPr>
              <w:spacing w:before="37" w:after="0" w:line="260" w:lineRule="exact"/>
              <w:ind w:left="108" w:right="316"/>
              <w:rPr>
                <w:rFonts w:ascii="Times New Roman" w:eastAsia="Myriad Pro" w:hAnsi="Times New Roman" w:cs="Times New Roman"/>
                <w:color w:val="231F20"/>
              </w:rPr>
            </w:pP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Cilj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i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glavne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teme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savjetovanja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: </w:t>
            </w:r>
          </w:p>
        </w:tc>
        <w:tc>
          <w:tcPr>
            <w:tcW w:w="57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A5467" w:rsidRPr="00E17BF9" w:rsidRDefault="000A5467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Osnovni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cilj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provedenog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savjetovanja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bio je</w:t>
            </w:r>
            <w:r w:rsidR="00B072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265">
              <w:rPr>
                <w:rFonts w:ascii="Times New Roman" w:hAnsi="Times New Roman" w:cs="Times New Roman"/>
              </w:rPr>
              <w:t>upoznavanje</w:t>
            </w:r>
            <w:proofErr w:type="spellEnd"/>
            <w:r w:rsidR="00B072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265">
              <w:rPr>
                <w:rFonts w:ascii="Times New Roman" w:hAnsi="Times New Roman" w:cs="Times New Roman"/>
              </w:rPr>
              <w:t>javnosti</w:t>
            </w:r>
            <w:proofErr w:type="spellEnd"/>
            <w:r w:rsidR="00B072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265">
              <w:rPr>
                <w:rFonts w:ascii="Times New Roman" w:hAnsi="Times New Roman" w:cs="Times New Roman"/>
              </w:rPr>
              <w:t>sa</w:t>
            </w:r>
            <w:proofErr w:type="spellEnd"/>
            <w:r w:rsidR="00B072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41E4">
              <w:rPr>
                <w:rFonts w:ascii="Times New Roman" w:hAnsi="Times New Roman" w:cs="Times New Roman"/>
              </w:rPr>
              <w:t>predloženim</w:t>
            </w:r>
            <w:proofErr w:type="spellEnd"/>
            <w:r w:rsidR="00B64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41E4">
              <w:rPr>
                <w:rFonts w:ascii="Times New Roman" w:hAnsi="Times New Roman" w:cs="Times New Roman"/>
              </w:rPr>
              <w:t>Nacrtom</w:t>
            </w:r>
            <w:proofErr w:type="spellEnd"/>
            <w:r w:rsidR="00B64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41E4">
              <w:rPr>
                <w:rFonts w:ascii="Times New Roman" w:hAnsi="Times New Roman" w:cs="Times New Roman"/>
              </w:rPr>
              <w:t>prijedloga</w:t>
            </w:r>
            <w:proofErr w:type="spellEnd"/>
            <w:r w:rsidR="00B64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41E4">
              <w:rPr>
                <w:rFonts w:ascii="Times New Roman" w:hAnsi="Times New Roman" w:cs="Times New Roman"/>
              </w:rPr>
              <w:t>Odluke</w:t>
            </w:r>
            <w:proofErr w:type="spellEnd"/>
            <w:r w:rsidR="00B641E4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="00B641E4">
              <w:rPr>
                <w:rFonts w:ascii="Times New Roman" w:hAnsi="Times New Roman" w:cs="Times New Roman"/>
              </w:rPr>
              <w:t>porezima</w:t>
            </w:r>
            <w:proofErr w:type="spellEnd"/>
            <w:r w:rsidR="00B64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41E4">
              <w:rPr>
                <w:rFonts w:ascii="Times New Roman" w:hAnsi="Times New Roman" w:cs="Times New Roman"/>
              </w:rPr>
              <w:t>Općine</w:t>
            </w:r>
            <w:proofErr w:type="spellEnd"/>
            <w:r w:rsidR="00B64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41E4">
              <w:rPr>
                <w:rFonts w:ascii="Times New Roman" w:hAnsi="Times New Roman" w:cs="Times New Roman"/>
              </w:rPr>
              <w:t>Sutivan</w:t>
            </w:r>
            <w:proofErr w:type="spellEnd"/>
            <w:r w:rsidR="00B641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7BF9" w:rsidTr="00E17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569" w:type="dxa"/>
            <w:gridSpan w:val="6"/>
          </w:tcPr>
          <w:p w:rsidR="00E17BF9" w:rsidRPr="00E17BF9" w:rsidRDefault="00E17BF9" w:rsidP="00E17BF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Popis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zaprimljenih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primjedbi</w:t>
            </w:r>
            <w:proofErr w:type="spellEnd"/>
          </w:p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prijedloga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7BF9" w:rsidTr="00E17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1114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Redni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broj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5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Ime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A75EA">
              <w:rPr>
                <w:rFonts w:ascii="Times New Roman" w:hAnsi="Times New Roman" w:cs="Times New Roman"/>
              </w:rPr>
              <w:t>i</w:t>
            </w:r>
            <w:proofErr w:type="spellEnd"/>
            <w:r w:rsidR="007A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prezime</w:t>
            </w:r>
            <w:proofErr w:type="spellEnd"/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naziv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podnositelja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Članak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na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koji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E17BF9">
              <w:rPr>
                <w:rFonts w:ascii="Times New Roman" w:hAnsi="Times New Roman" w:cs="Times New Roman"/>
              </w:rPr>
              <w:t>odnosi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primjedba</w:t>
            </w:r>
            <w:proofErr w:type="spellEnd"/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prijedlog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Tekst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primjedbe</w:t>
            </w:r>
            <w:proofErr w:type="spellEnd"/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prijedloga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9" w:type="dxa"/>
          </w:tcPr>
          <w:p w:rsidR="00E17BF9" w:rsidRDefault="00E17BF9" w:rsidP="00E17BF9">
            <w:proofErr w:type="spellStart"/>
            <w:r>
              <w:t>Prihvaćanje</w:t>
            </w:r>
            <w:proofErr w:type="spellEnd"/>
            <w:r>
              <w:t>/</w:t>
            </w:r>
            <w:proofErr w:type="spellStart"/>
            <w:r>
              <w:t>neprihvaćanje</w:t>
            </w:r>
            <w:proofErr w:type="spellEnd"/>
            <w:r>
              <w:t xml:space="preserve"> </w:t>
            </w:r>
            <w:proofErr w:type="spellStart"/>
            <w:r>
              <w:t>primjedbe</w:t>
            </w:r>
            <w:proofErr w:type="spellEnd"/>
            <w:r>
              <w:t>/</w:t>
            </w:r>
            <w:proofErr w:type="spellStart"/>
            <w:r>
              <w:t>prijedloga</w:t>
            </w:r>
            <w:proofErr w:type="spellEnd"/>
            <w:r>
              <w:t xml:space="preserve"> s </w:t>
            </w:r>
            <w:proofErr w:type="spellStart"/>
            <w:r>
              <w:t>razlozima</w:t>
            </w:r>
            <w:proofErr w:type="spellEnd"/>
            <w:r>
              <w:t xml:space="preserve"> </w:t>
            </w:r>
            <w:proofErr w:type="spellStart"/>
            <w:r>
              <w:t>neprihvaćanja</w:t>
            </w:r>
            <w:proofErr w:type="spellEnd"/>
          </w:p>
        </w:tc>
      </w:tr>
      <w:tr w:rsidR="00E17BF9" w:rsidTr="00E17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54"/>
        </w:trPr>
        <w:tc>
          <w:tcPr>
            <w:tcW w:w="1114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</w:p>
          <w:p w:rsidR="00E17BF9" w:rsidRPr="00B641E4" w:rsidRDefault="00E17BF9" w:rsidP="00B641E4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</w:p>
          <w:p w:rsidR="00E17BF9" w:rsidRPr="00E17BF9" w:rsidRDefault="00B641E4" w:rsidP="00B64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Luka </w:t>
            </w:r>
            <w:proofErr w:type="spellStart"/>
            <w:r>
              <w:rPr>
                <w:rFonts w:ascii="Times New Roman" w:hAnsi="Times New Roman" w:cs="Times New Roman"/>
              </w:rPr>
              <w:t>Ostrman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predstavnik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stanara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zgrade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adresi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Ratac</w:t>
            </w:r>
            <w:proofErr w:type="spellEnd"/>
            <w:r>
              <w:rPr>
                <w:rFonts w:ascii="Times New Roman" w:hAnsi="Times New Roman" w:cs="Times New Roman"/>
              </w:rPr>
              <w:t xml:space="preserve"> 21 </w:t>
            </w:r>
          </w:p>
        </w:tc>
        <w:tc>
          <w:tcPr>
            <w:tcW w:w="1559" w:type="dxa"/>
            <w:gridSpan w:val="2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</w:p>
          <w:p w:rsidR="00E17BF9" w:rsidRPr="00E17BF9" w:rsidRDefault="00E17BF9" w:rsidP="00E17BF9">
            <w:pPr>
              <w:jc w:val="center"/>
              <w:rPr>
                <w:rFonts w:ascii="Times New Roman" w:hAnsi="Times New Roman" w:cs="Times New Roman"/>
              </w:rPr>
            </w:pPr>
            <w:r w:rsidRPr="00E17BF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52" w:type="dxa"/>
          </w:tcPr>
          <w:p w:rsidR="00B641E4" w:rsidRPr="003341DC" w:rsidRDefault="00B641E4" w:rsidP="00B641E4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</w:t>
            </w:r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astavno na otvoreni javni poziv za savjetovanje s javnošću u postupku donošenja odluke o porezima Općine </w:t>
            </w:r>
            <w:proofErr w:type="spellStart"/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Sutivan</w:t>
            </w:r>
            <w:proofErr w:type="spellEnd"/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(https://www.sutivan.hr/obavijesti/j-a-v-n-i-p-o-z-i-v-za-savjetovanje-sa-zainteresiranom-javnoscu-u-postupku-donosenja-odluke-o-porezima-opcine-sutivan/), u ime suvlasnika stambene zgrade na adresi </w:t>
            </w:r>
            <w:proofErr w:type="spellStart"/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Ratac</w:t>
            </w:r>
            <w:proofErr w:type="spellEnd"/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21, koju zastupam, izražavam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u ime svih suvlasnika </w:t>
            </w:r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nezadovoljstvo najavljenim povećanjem poreza.</w:t>
            </w:r>
          </w:p>
          <w:p w:rsidR="00B641E4" w:rsidRPr="003341DC" w:rsidRDefault="00B641E4" w:rsidP="00B641E4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Od useljenja 2020. godine, unatoč našim očekivanjima, nisu poduzeti konkretni koraci u realizaciji osnovne komunalne infrastrukture u okolini zgrade. Posebno ističemo:</w:t>
            </w:r>
          </w:p>
          <w:p w:rsidR="00B641E4" w:rsidRPr="003341DC" w:rsidRDefault="00B641E4" w:rsidP="00B641E4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•</w:t>
            </w:r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ab/>
              <w:t>neasfaltiranu javnu cestu do zgrade,</w:t>
            </w:r>
          </w:p>
          <w:p w:rsidR="00B641E4" w:rsidRPr="003341DC" w:rsidRDefault="00B641E4" w:rsidP="00B641E4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•</w:t>
            </w:r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ab/>
              <w:t>neizgrađenu kanalizaciju,</w:t>
            </w:r>
          </w:p>
          <w:p w:rsidR="00B641E4" w:rsidRPr="003341DC" w:rsidRDefault="00B641E4" w:rsidP="00B641E4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•</w:t>
            </w:r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ab/>
              <w:t xml:space="preserve">nedostatak javne rasvjete i </w:t>
            </w:r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lastRenderedPageBreak/>
              <w:t>telekomunikacijskih priključaka,</w:t>
            </w:r>
          </w:p>
          <w:p w:rsidR="00B641E4" w:rsidRPr="003341DC" w:rsidRDefault="00B641E4" w:rsidP="00B641E4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•</w:t>
            </w:r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ab/>
            </w:r>
            <w:proofErr w:type="spellStart"/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nepostavljanje</w:t>
            </w:r>
            <w:proofErr w:type="spellEnd"/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spremnika za otpad u blizini.</w:t>
            </w:r>
          </w:p>
          <w:p w:rsidR="00B641E4" w:rsidRPr="00CE4AEE" w:rsidRDefault="00B641E4" w:rsidP="00B641E4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Dodatno, u prostornom planu Općine </w:t>
            </w:r>
            <w:proofErr w:type="spellStart"/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Sutivan</w:t>
            </w:r>
            <w:proofErr w:type="spellEnd"/>
            <w:r w:rsidRPr="003341D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označen je pješački koridor plavom bojom u zoni oko naše zgrade. Tražimo službeno očitovanje vezano uz ovaj pješački koridor i njegove daljnje planove, jer nam je važno znati na koji način će se osigurati pristupačnost i održavanje ovog prostora. Naglašavamo potrebu da komunalna služba očisti tu javnu površinu jer se na njoj već više od tri godine nalazi neuređeni otpad (‘šuta’), koji smanjuje prohodnost i kvalitetu javnog prostora za stanare koji plaćaju komunalne usluge. </w:t>
            </w:r>
          </w:p>
          <w:p w:rsidR="00E17BF9" w:rsidRPr="00E17BF9" w:rsidRDefault="00E17BF9" w:rsidP="00E17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</w:tcPr>
          <w:p w:rsidR="00B641E4" w:rsidRDefault="00B641E4" w:rsidP="00B641E4"/>
          <w:p w:rsidR="00E17BF9" w:rsidRPr="00B641E4" w:rsidRDefault="00B641E4" w:rsidP="00B641E4">
            <w:pPr>
              <w:rPr>
                <w:b/>
              </w:rPr>
            </w:pPr>
            <w:proofErr w:type="spellStart"/>
            <w:r w:rsidRPr="00B641E4">
              <w:rPr>
                <w:b/>
              </w:rPr>
              <w:t>Primjedba</w:t>
            </w:r>
            <w:proofErr w:type="spellEnd"/>
            <w:r w:rsidRPr="00B641E4">
              <w:rPr>
                <w:b/>
              </w:rPr>
              <w:t xml:space="preserve"> se </w:t>
            </w:r>
            <w:proofErr w:type="spellStart"/>
            <w:r w:rsidRPr="00B641E4">
              <w:rPr>
                <w:b/>
              </w:rPr>
              <w:t>odbija</w:t>
            </w:r>
            <w:proofErr w:type="spellEnd"/>
            <w:r w:rsidRPr="00B641E4">
              <w:rPr>
                <w:b/>
              </w:rPr>
              <w:t xml:space="preserve">. </w:t>
            </w:r>
          </w:p>
          <w:p w:rsidR="00B641E4" w:rsidRDefault="00B641E4" w:rsidP="00B641E4">
            <w:proofErr w:type="spellStart"/>
            <w:r>
              <w:t>Navedena</w:t>
            </w:r>
            <w:proofErr w:type="spellEnd"/>
            <w:r>
              <w:t xml:space="preserve"> </w:t>
            </w:r>
            <w:proofErr w:type="spellStart"/>
            <w:r>
              <w:t>primjedba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vezana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javnog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bookmarkStart w:id="0" w:name="_GoBack"/>
            <w:bookmarkEnd w:id="0"/>
            <w:r>
              <w:t>vjetovanja</w:t>
            </w:r>
            <w:proofErr w:type="spellEnd"/>
            <w:r>
              <w:t xml:space="preserve">. </w:t>
            </w:r>
          </w:p>
          <w:p w:rsidR="00B641E4" w:rsidRPr="00E17BF9" w:rsidRDefault="00B641E4" w:rsidP="00B641E4">
            <w:proofErr w:type="spellStart"/>
            <w:r>
              <w:t>Svakako</w:t>
            </w:r>
            <w:proofErr w:type="spellEnd"/>
            <w:r>
              <w:t xml:space="preserve">, </w:t>
            </w:r>
            <w:proofErr w:type="spellStart"/>
            <w:r>
              <w:t>podnositelju</w:t>
            </w:r>
            <w:proofErr w:type="spellEnd"/>
            <w:r>
              <w:t xml:space="preserve"> </w:t>
            </w:r>
            <w:proofErr w:type="spellStart"/>
            <w:r>
              <w:t>zahtjeva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se, u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kraćem</w:t>
            </w:r>
            <w:proofErr w:type="spellEnd"/>
            <w:r>
              <w:t xml:space="preserve"> </w:t>
            </w:r>
            <w:proofErr w:type="spellStart"/>
            <w:r>
              <w:t>mogućem</w:t>
            </w:r>
            <w:proofErr w:type="spellEnd"/>
            <w:r>
              <w:t xml:space="preserve"> </w:t>
            </w:r>
            <w:proofErr w:type="spellStart"/>
            <w:r>
              <w:t>roku</w:t>
            </w:r>
            <w:proofErr w:type="spellEnd"/>
            <w:r>
              <w:t xml:space="preserve">, </w:t>
            </w:r>
            <w:proofErr w:type="spellStart"/>
            <w:r>
              <w:t>dostaviti</w:t>
            </w:r>
            <w:proofErr w:type="spellEnd"/>
            <w:r>
              <w:t xml:space="preserve"> </w:t>
            </w:r>
            <w:proofErr w:type="spellStart"/>
            <w:r>
              <w:t>tražene</w:t>
            </w:r>
            <w:proofErr w:type="spellEnd"/>
            <w:r>
              <w:t xml:space="preserve"> </w:t>
            </w:r>
            <w:proofErr w:type="spellStart"/>
            <w:r>
              <w:t>informacije</w:t>
            </w:r>
            <w:proofErr w:type="spellEnd"/>
            <w:r>
              <w:t xml:space="preserve"> </w:t>
            </w:r>
            <w:proofErr w:type="spellStart"/>
            <w:r>
              <w:t>putem</w:t>
            </w:r>
            <w:proofErr w:type="spellEnd"/>
            <w:r>
              <w:t xml:space="preserve"> </w:t>
            </w:r>
            <w:proofErr w:type="spellStart"/>
            <w:r>
              <w:t>navedene</w:t>
            </w:r>
            <w:proofErr w:type="spellEnd"/>
            <w:r>
              <w:t xml:space="preserve"> e-mail </w:t>
            </w:r>
            <w:proofErr w:type="spellStart"/>
            <w:r>
              <w:t>adrese</w:t>
            </w:r>
            <w:proofErr w:type="spellEnd"/>
            <w:r>
              <w:t xml:space="preserve">. </w:t>
            </w:r>
          </w:p>
        </w:tc>
      </w:tr>
    </w:tbl>
    <w:p w:rsidR="00B13212" w:rsidRDefault="00B13212" w:rsidP="00867931"/>
    <w:p w:rsidR="007A75EA" w:rsidRDefault="007A75EA" w:rsidP="007A75EA">
      <w:pPr>
        <w:jc w:val="both"/>
      </w:pPr>
    </w:p>
    <w:p w:rsidR="007A75EA" w:rsidRDefault="00D041C9" w:rsidP="007A75EA">
      <w:pPr>
        <w:jc w:val="center"/>
      </w:pPr>
      <w:r>
        <w:t xml:space="preserve">U </w:t>
      </w:r>
      <w:proofErr w:type="spellStart"/>
      <w:r>
        <w:t>Sutivanu</w:t>
      </w:r>
      <w:proofErr w:type="spellEnd"/>
      <w:r>
        <w:t>,</w:t>
      </w:r>
      <w:r w:rsidR="00B641E4">
        <w:t xml:space="preserve"> </w:t>
      </w:r>
      <w:proofErr w:type="gramStart"/>
      <w:r w:rsidR="00B641E4">
        <w:t>dana  27</w:t>
      </w:r>
      <w:proofErr w:type="gramEnd"/>
      <w:r w:rsidR="00B641E4">
        <w:t xml:space="preserve">. </w:t>
      </w:r>
      <w:proofErr w:type="spellStart"/>
      <w:proofErr w:type="gramStart"/>
      <w:r w:rsidR="00B641E4">
        <w:t>studenoga</w:t>
      </w:r>
      <w:proofErr w:type="spellEnd"/>
      <w:proofErr w:type="gramEnd"/>
      <w:r w:rsidR="00B641E4">
        <w:t xml:space="preserve"> 2025</w:t>
      </w:r>
      <w:r w:rsidR="007A75EA">
        <w:t xml:space="preserve">. </w:t>
      </w:r>
      <w:proofErr w:type="spellStart"/>
      <w:proofErr w:type="gramStart"/>
      <w:r w:rsidR="007A75EA">
        <w:t>godine</w:t>
      </w:r>
      <w:proofErr w:type="spellEnd"/>
      <w:proofErr w:type="gramEnd"/>
    </w:p>
    <w:p w:rsidR="007A75EA" w:rsidRDefault="007A75EA" w:rsidP="007A75EA">
      <w:pPr>
        <w:tabs>
          <w:tab w:val="left" w:pos="7826"/>
        </w:tabs>
      </w:pPr>
      <w:r>
        <w:tab/>
      </w:r>
    </w:p>
    <w:p w:rsidR="007A75EA" w:rsidRPr="007A75EA" w:rsidRDefault="007A75EA" w:rsidP="007A75EA">
      <w:pPr>
        <w:tabs>
          <w:tab w:val="left" w:pos="7826"/>
        </w:tabs>
        <w:jc w:val="center"/>
      </w:pPr>
      <w:r>
        <w:t xml:space="preserve"> </w:t>
      </w:r>
    </w:p>
    <w:sectPr w:rsidR="007A75EA" w:rsidRPr="007A75EA" w:rsidSect="00CA42D6">
      <w:footerReference w:type="default" r:id="rId9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F1C" w:rsidRDefault="000A3F1C" w:rsidP="001D7128">
      <w:pPr>
        <w:spacing w:after="0" w:line="240" w:lineRule="auto"/>
      </w:pPr>
      <w:r>
        <w:separator/>
      </w:r>
    </w:p>
  </w:endnote>
  <w:endnote w:type="continuationSeparator" w:id="0">
    <w:p w:rsidR="000A3F1C" w:rsidRDefault="000A3F1C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128" w:rsidRDefault="00C37605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2ED52C" wp14:editId="66B4FC7B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F1C" w:rsidRDefault="000A3F1C" w:rsidP="001D7128">
      <w:pPr>
        <w:spacing w:after="0" w:line="240" w:lineRule="auto"/>
      </w:pPr>
      <w:r>
        <w:separator/>
      </w:r>
    </w:p>
  </w:footnote>
  <w:footnote w:type="continuationSeparator" w:id="0">
    <w:p w:rsidR="000A3F1C" w:rsidRDefault="000A3F1C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B99"/>
    <w:multiLevelType w:val="hybridMultilevel"/>
    <w:tmpl w:val="5E94D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28"/>
    <w:rsid w:val="0004675E"/>
    <w:rsid w:val="00075BBA"/>
    <w:rsid w:val="000A1F51"/>
    <w:rsid w:val="000A3F1C"/>
    <w:rsid w:val="000A5467"/>
    <w:rsid w:val="000B20E6"/>
    <w:rsid w:val="001B64D1"/>
    <w:rsid w:val="001D7128"/>
    <w:rsid w:val="00323A8C"/>
    <w:rsid w:val="00384C00"/>
    <w:rsid w:val="00453E6A"/>
    <w:rsid w:val="00516F96"/>
    <w:rsid w:val="005A22F6"/>
    <w:rsid w:val="005D6AEE"/>
    <w:rsid w:val="00637A23"/>
    <w:rsid w:val="00651C35"/>
    <w:rsid w:val="006A046B"/>
    <w:rsid w:val="00717A07"/>
    <w:rsid w:val="00766883"/>
    <w:rsid w:val="007A75EA"/>
    <w:rsid w:val="00867931"/>
    <w:rsid w:val="00A63EF9"/>
    <w:rsid w:val="00B07265"/>
    <w:rsid w:val="00B13212"/>
    <w:rsid w:val="00B14A70"/>
    <w:rsid w:val="00B2685E"/>
    <w:rsid w:val="00B641E4"/>
    <w:rsid w:val="00C37605"/>
    <w:rsid w:val="00CA2793"/>
    <w:rsid w:val="00CA42D6"/>
    <w:rsid w:val="00D041C9"/>
    <w:rsid w:val="00D13138"/>
    <w:rsid w:val="00DF1BAF"/>
    <w:rsid w:val="00E17BF9"/>
    <w:rsid w:val="00F9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Tijeloteksta">
    <w:name w:val="Body Text"/>
    <w:basedOn w:val="Normal"/>
    <w:link w:val="TijelotekstaChar"/>
    <w:rsid w:val="00B641E4"/>
    <w:pPr>
      <w:widowControl/>
      <w:spacing w:after="0" w:line="240" w:lineRule="auto"/>
    </w:pPr>
    <w:rPr>
      <w:rFonts w:ascii="Arial" w:eastAsia="SimSun" w:hAnsi="Arial" w:cs="Arial"/>
      <w:b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B641E4"/>
    <w:rPr>
      <w:rFonts w:ascii="Arial" w:eastAsia="SimSun" w:hAnsi="Arial" w:cs="Arial"/>
      <w:b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B64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Tijeloteksta">
    <w:name w:val="Body Text"/>
    <w:basedOn w:val="Normal"/>
    <w:link w:val="TijelotekstaChar"/>
    <w:rsid w:val="00B641E4"/>
    <w:pPr>
      <w:widowControl/>
      <w:spacing w:after="0" w:line="240" w:lineRule="auto"/>
    </w:pPr>
    <w:rPr>
      <w:rFonts w:ascii="Arial" w:eastAsia="SimSun" w:hAnsi="Arial" w:cs="Arial"/>
      <w:b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B641E4"/>
    <w:rPr>
      <w:rFonts w:ascii="Arial" w:eastAsia="SimSun" w:hAnsi="Arial" w:cs="Arial"/>
      <w:b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B64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ABFEF-B2D6-4485-958E-D38F3B0F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Smjernica_kb_2.indd</vt:lpstr>
    </vt:vector>
  </TitlesOfParts>
  <Company>HP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Korisnik</cp:lastModifiedBy>
  <cp:revision>2</cp:revision>
  <cp:lastPrinted>2022-11-30T09:14:00Z</cp:lastPrinted>
  <dcterms:created xsi:type="dcterms:W3CDTF">2025-11-28T13:42:00Z</dcterms:created>
  <dcterms:modified xsi:type="dcterms:W3CDTF">2025-11-28T13:42:00Z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