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064F" w14:textId="77777777" w:rsidR="008E3741" w:rsidRDefault="008E3741" w:rsidP="00A5070D">
      <w:pPr>
        <w:jc w:val="left"/>
        <w:rPr>
          <w:rFonts w:ascii="Arial Narrow" w:eastAsia="Times New Roman" w:hAnsi="Arial Narrow"/>
          <w:color w:val="auto"/>
          <w:sz w:val="22"/>
          <w:szCs w:val="22"/>
          <w:lang w:eastAsia="hr-HR"/>
        </w:rPr>
      </w:pPr>
    </w:p>
    <w:p w14:paraId="1433BD2B" w14:textId="6E28436E" w:rsidR="008E3741" w:rsidRPr="00A673F7" w:rsidRDefault="008E3741" w:rsidP="008E3741">
      <w:pPr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A673F7">
        <w:rPr>
          <w:rFonts w:ascii="Calibri" w:eastAsia="Calibri" w:hAnsi="Calibri"/>
          <w:b w:val="0"/>
          <w:sz w:val="22"/>
          <w:szCs w:val="22"/>
        </w:rPr>
        <w:t xml:space="preserve">         </w:t>
      </w:r>
      <w:r w:rsidR="00075D75">
        <w:rPr>
          <w:rFonts w:ascii="Calibri" w:eastAsia="Calibri" w:hAnsi="Calibri"/>
          <w:b w:val="0"/>
          <w:sz w:val="22"/>
          <w:szCs w:val="22"/>
        </w:rPr>
        <w:t xml:space="preserve">   </w:t>
      </w:r>
      <w:r w:rsidRPr="00A673F7">
        <w:rPr>
          <w:rFonts w:ascii="Calibri" w:eastAsia="Calibri" w:hAnsi="Calibri"/>
          <w:b w:val="0"/>
          <w:sz w:val="22"/>
          <w:szCs w:val="22"/>
        </w:rPr>
        <w:t xml:space="preserve">  </w:t>
      </w:r>
      <w:r w:rsidR="00075D75">
        <w:rPr>
          <w:rFonts w:ascii="Calibri" w:eastAsia="Calibri" w:hAnsi="Calibri"/>
          <w:b w:val="0"/>
          <w:sz w:val="22"/>
          <w:szCs w:val="22"/>
        </w:rPr>
        <w:t xml:space="preserve">  </w:t>
      </w:r>
      <w:r w:rsidRPr="00A673F7">
        <w:rPr>
          <w:rFonts w:ascii="Calibri" w:eastAsia="Calibri" w:hAnsi="Calibri"/>
          <w:b w:val="0"/>
          <w:sz w:val="22"/>
          <w:szCs w:val="22"/>
        </w:rPr>
        <w:t xml:space="preserve">          </w:t>
      </w:r>
      <w:r>
        <w:rPr>
          <w:rFonts w:ascii="Calibri" w:eastAsia="Calibri" w:hAnsi="Calibri"/>
          <w:b w:val="0"/>
          <w:noProof/>
          <w:sz w:val="22"/>
          <w:szCs w:val="22"/>
          <w:lang w:eastAsia="hr-HR"/>
        </w:rPr>
        <w:drawing>
          <wp:inline distT="0" distB="0" distL="0" distR="0" wp14:anchorId="4610F92B" wp14:editId="0FA32D86">
            <wp:extent cx="523875" cy="628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CC63B" w14:textId="77777777" w:rsidR="008E3741" w:rsidRPr="008E3741" w:rsidRDefault="008E3741" w:rsidP="008E3741">
      <w:pPr>
        <w:autoSpaceDN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A673F7">
        <w:rPr>
          <w:rFonts w:ascii="Arial" w:eastAsia="Calibri" w:hAnsi="Arial" w:cs="Arial"/>
          <w:b w:val="0"/>
          <w:sz w:val="22"/>
          <w:szCs w:val="22"/>
        </w:rPr>
        <w:t xml:space="preserve">      </w:t>
      </w:r>
      <w:r w:rsidRPr="008E3741">
        <w:rPr>
          <w:rFonts w:ascii="Arial" w:eastAsia="Calibri" w:hAnsi="Arial" w:cs="Arial"/>
          <w:sz w:val="22"/>
          <w:szCs w:val="22"/>
        </w:rPr>
        <w:t>REPUBLIKA HRVATSKA</w:t>
      </w:r>
    </w:p>
    <w:p w14:paraId="597D9455" w14:textId="77777777" w:rsidR="008E3741" w:rsidRPr="008E3741" w:rsidRDefault="008E3741" w:rsidP="008E3741">
      <w:pPr>
        <w:autoSpaceDN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8E3741">
        <w:rPr>
          <w:rFonts w:ascii="Arial" w:eastAsia="Calibri" w:hAnsi="Arial" w:cs="Arial"/>
          <w:sz w:val="22"/>
          <w:szCs w:val="22"/>
        </w:rPr>
        <w:t>SPLITSKO-DALMATINSKA ŽUPANIJA</w:t>
      </w:r>
    </w:p>
    <w:p w14:paraId="41B064FC" w14:textId="77777777" w:rsidR="008E3741" w:rsidRPr="008E3741" w:rsidRDefault="008E3741" w:rsidP="008E3741">
      <w:pPr>
        <w:autoSpaceDN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8E3741">
        <w:rPr>
          <w:rFonts w:ascii="Arial" w:eastAsia="Calibri" w:hAnsi="Arial" w:cs="Arial"/>
          <w:sz w:val="22"/>
          <w:szCs w:val="22"/>
        </w:rPr>
        <w:t xml:space="preserve">          OPĆINA SUTIVAN</w:t>
      </w:r>
    </w:p>
    <w:p w14:paraId="271EE4CD" w14:textId="77777777" w:rsidR="008E3741" w:rsidRDefault="008E3741" w:rsidP="008E3741">
      <w:pPr>
        <w:rPr>
          <w:rFonts w:ascii="Arial" w:eastAsia="Calibri" w:hAnsi="Arial" w:cs="Arial"/>
          <w:sz w:val="22"/>
          <w:szCs w:val="22"/>
        </w:rPr>
      </w:pPr>
      <w:r w:rsidRPr="008E3741">
        <w:rPr>
          <w:rFonts w:ascii="Arial" w:eastAsia="Calibri" w:hAnsi="Arial" w:cs="Arial"/>
          <w:sz w:val="22"/>
          <w:szCs w:val="22"/>
        </w:rPr>
        <w:t xml:space="preserve">          OPĆINSKO VIJEĆE</w:t>
      </w:r>
    </w:p>
    <w:p w14:paraId="3E82F1A3" w14:textId="5E9286ED" w:rsidR="008E3741" w:rsidRPr="008E3741" w:rsidRDefault="008E3741" w:rsidP="008E374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Odbor za izbor i imenovanja </w:t>
      </w:r>
    </w:p>
    <w:p w14:paraId="673C4A5D" w14:textId="77777777" w:rsidR="008E3741" w:rsidRDefault="008E3741" w:rsidP="008E3741">
      <w:pPr>
        <w:rPr>
          <w:rFonts w:ascii="Arial" w:hAnsi="Arial" w:cs="Arial"/>
          <w:bCs/>
          <w:iCs/>
        </w:rPr>
      </w:pPr>
    </w:p>
    <w:p w14:paraId="0EFDACFA" w14:textId="7C7AC1F2" w:rsidR="008E3741" w:rsidRPr="001C0FE6" w:rsidRDefault="008E3741" w:rsidP="008E374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KLASA</w:t>
      </w:r>
      <w:r w:rsidRPr="001C0FE6">
        <w:rPr>
          <w:rFonts w:ascii="Arial" w:hAnsi="Arial" w:cs="Arial"/>
          <w:bCs/>
          <w:iCs/>
        </w:rPr>
        <w:t xml:space="preserve">: </w:t>
      </w:r>
      <w:r w:rsidR="00B62F1E">
        <w:rPr>
          <w:rFonts w:ascii="Arial" w:hAnsi="Arial" w:cs="Arial"/>
          <w:bCs/>
          <w:iCs/>
        </w:rPr>
        <w:t>024-05/23-01/0001</w:t>
      </w:r>
    </w:p>
    <w:p w14:paraId="34E1A878" w14:textId="62F6E2B4" w:rsidR="008E3741" w:rsidRPr="001C0FE6" w:rsidRDefault="008E3741" w:rsidP="008E374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URBROJ: 2181-51-01/1-23-0001</w:t>
      </w:r>
    </w:p>
    <w:p w14:paraId="5008DF88" w14:textId="1F59DF7F" w:rsidR="008E3741" w:rsidRPr="001C0FE6" w:rsidRDefault="008E3741" w:rsidP="008E3741">
      <w:pPr>
        <w:rPr>
          <w:rFonts w:ascii="Arial" w:hAnsi="Arial" w:cs="Arial"/>
          <w:bCs/>
          <w:iCs/>
        </w:rPr>
      </w:pPr>
      <w:proofErr w:type="spellStart"/>
      <w:r w:rsidRPr="001C0FE6">
        <w:rPr>
          <w:rFonts w:ascii="Arial" w:hAnsi="Arial" w:cs="Arial"/>
          <w:bCs/>
          <w:iCs/>
        </w:rPr>
        <w:t>Sutivan</w:t>
      </w:r>
      <w:proofErr w:type="spellEnd"/>
      <w:r w:rsidRPr="001C0FE6">
        <w:rPr>
          <w:rFonts w:ascii="Arial" w:hAnsi="Arial" w:cs="Arial"/>
          <w:bCs/>
          <w:iCs/>
        </w:rPr>
        <w:t>,</w:t>
      </w:r>
      <w:r w:rsidR="00075D75">
        <w:rPr>
          <w:rFonts w:ascii="Arial" w:hAnsi="Arial" w:cs="Arial"/>
          <w:bCs/>
          <w:iCs/>
        </w:rPr>
        <w:t xml:space="preserve"> 23</w:t>
      </w:r>
      <w:r>
        <w:rPr>
          <w:rFonts w:ascii="Arial" w:hAnsi="Arial" w:cs="Arial"/>
          <w:bCs/>
          <w:iCs/>
        </w:rPr>
        <w:t>.</w:t>
      </w:r>
      <w:r w:rsidR="00075D75">
        <w:rPr>
          <w:rFonts w:ascii="Arial" w:hAnsi="Arial" w:cs="Arial"/>
          <w:bCs/>
          <w:iCs/>
        </w:rPr>
        <w:t xml:space="preserve"> ožujka 2023. </w:t>
      </w:r>
      <w:r>
        <w:rPr>
          <w:rFonts w:ascii="Arial" w:hAnsi="Arial" w:cs="Arial"/>
          <w:bCs/>
          <w:iCs/>
        </w:rPr>
        <w:t xml:space="preserve"> godine</w:t>
      </w:r>
    </w:p>
    <w:p w14:paraId="6C96F4CA" w14:textId="77777777" w:rsidR="008E3741" w:rsidRDefault="008E3741" w:rsidP="00A5070D">
      <w:pPr>
        <w:jc w:val="left"/>
        <w:rPr>
          <w:rFonts w:ascii="Arial Narrow" w:eastAsia="Times New Roman" w:hAnsi="Arial Narrow"/>
          <w:color w:val="auto"/>
          <w:sz w:val="22"/>
          <w:szCs w:val="22"/>
          <w:lang w:eastAsia="hr-HR"/>
        </w:rPr>
      </w:pPr>
    </w:p>
    <w:p w14:paraId="0A455077" w14:textId="77777777" w:rsidR="008E3741" w:rsidRDefault="008E3741" w:rsidP="00A5070D">
      <w:pPr>
        <w:jc w:val="left"/>
        <w:rPr>
          <w:rFonts w:ascii="Arial Narrow" w:eastAsia="Times New Roman" w:hAnsi="Arial Narrow"/>
          <w:color w:val="auto"/>
          <w:sz w:val="22"/>
          <w:szCs w:val="22"/>
          <w:lang w:eastAsia="hr-HR"/>
        </w:rPr>
      </w:pPr>
    </w:p>
    <w:p w14:paraId="3464098E" w14:textId="77777777" w:rsidR="008E3741" w:rsidRPr="005F501A" w:rsidRDefault="008E3741" w:rsidP="00A5070D">
      <w:pPr>
        <w:jc w:val="left"/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</w:p>
    <w:p w14:paraId="5E69ED1C" w14:textId="53750B4B" w:rsidR="00A01B9B" w:rsidRPr="00391CE2" w:rsidRDefault="00A01B9B" w:rsidP="008D72C0">
      <w:pPr>
        <w:rPr>
          <w:rFonts w:eastAsia="Times New Roman"/>
          <w:b w:val="0"/>
          <w:color w:val="auto"/>
          <w:lang w:eastAsia="hr-HR"/>
        </w:rPr>
      </w:pPr>
      <w:r w:rsidRPr="00391CE2">
        <w:rPr>
          <w:rFonts w:eastAsia="Times New Roman"/>
          <w:b w:val="0"/>
          <w:color w:val="auto"/>
          <w:lang w:eastAsia="hr-HR"/>
        </w:rPr>
        <w:t xml:space="preserve">Na temelju članka </w:t>
      </w:r>
      <w:r w:rsidR="008E3741" w:rsidRPr="00391CE2">
        <w:rPr>
          <w:rFonts w:eastAsia="Times New Roman"/>
          <w:b w:val="0"/>
          <w:color w:val="auto"/>
          <w:lang w:eastAsia="hr-HR"/>
        </w:rPr>
        <w:t>26</w:t>
      </w:r>
      <w:r w:rsidR="00D77FA6" w:rsidRPr="00391CE2">
        <w:rPr>
          <w:rFonts w:eastAsia="Times New Roman"/>
          <w:b w:val="0"/>
          <w:color w:val="auto"/>
          <w:lang w:eastAsia="hr-HR"/>
        </w:rPr>
        <w:t>.</w:t>
      </w:r>
      <w:r w:rsidR="008150C4"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="008E3741" w:rsidRPr="00391CE2">
        <w:rPr>
          <w:rFonts w:eastAsia="Times New Roman"/>
          <w:b w:val="0"/>
          <w:color w:val="auto"/>
          <w:lang w:eastAsia="hr-HR"/>
        </w:rPr>
        <w:t xml:space="preserve">Poslovnika Općinskog vijeća </w:t>
      </w:r>
      <w:r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="008E3741" w:rsidRPr="00391CE2">
        <w:rPr>
          <w:rFonts w:eastAsia="Times New Roman"/>
          <w:b w:val="0"/>
          <w:color w:val="auto"/>
          <w:lang w:eastAsia="hr-HR"/>
        </w:rPr>
        <w:t xml:space="preserve">Općine </w:t>
      </w:r>
      <w:proofErr w:type="spellStart"/>
      <w:r w:rsidR="008E3741" w:rsidRPr="00391CE2">
        <w:rPr>
          <w:rFonts w:eastAsia="Times New Roman"/>
          <w:b w:val="0"/>
          <w:color w:val="auto"/>
          <w:lang w:eastAsia="hr-HR"/>
        </w:rPr>
        <w:t>Sutivan</w:t>
      </w:r>
      <w:proofErr w:type="spellEnd"/>
      <w:r w:rsidR="001E6ECA"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Pr="00391CE2">
        <w:rPr>
          <w:b w:val="0"/>
          <w:color w:val="000000"/>
        </w:rPr>
        <w:t xml:space="preserve">(„Službeni </w:t>
      </w:r>
      <w:r w:rsidR="001E6ECA" w:rsidRPr="00391CE2">
        <w:rPr>
          <w:b w:val="0"/>
          <w:color w:val="000000"/>
        </w:rPr>
        <w:t>glasnik</w:t>
      </w:r>
      <w:r w:rsidRPr="00391CE2">
        <w:rPr>
          <w:b w:val="0"/>
          <w:color w:val="000000"/>
        </w:rPr>
        <w:t xml:space="preserve"> </w:t>
      </w:r>
      <w:r w:rsidR="008E3741" w:rsidRPr="00391CE2">
        <w:rPr>
          <w:b w:val="0"/>
          <w:color w:val="000000"/>
        </w:rPr>
        <w:t xml:space="preserve">Općine </w:t>
      </w:r>
      <w:proofErr w:type="spellStart"/>
      <w:r w:rsidR="008E3741" w:rsidRPr="00391CE2">
        <w:rPr>
          <w:b w:val="0"/>
          <w:color w:val="000000"/>
        </w:rPr>
        <w:t>Sutivan</w:t>
      </w:r>
      <w:proofErr w:type="spellEnd"/>
      <w:r w:rsidR="00075D75">
        <w:rPr>
          <w:b w:val="0"/>
          <w:color w:val="000000"/>
        </w:rPr>
        <w:t>“</w:t>
      </w:r>
      <w:r w:rsidRPr="00391CE2">
        <w:rPr>
          <w:b w:val="0"/>
          <w:color w:val="000000"/>
        </w:rPr>
        <w:t xml:space="preserve"> broj </w:t>
      </w:r>
      <w:r w:rsidR="008E3741" w:rsidRPr="00391CE2">
        <w:rPr>
          <w:b w:val="0"/>
          <w:color w:val="000000"/>
        </w:rPr>
        <w:t>2/14, 6/14, 5/18, 2/21</w:t>
      </w:r>
      <w:r w:rsidRPr="00391CE2">
        <w:rPr>
          <w:b w:val="0"/>
          <w:color w:val="000000"/>
        </w:rPr>
        <w:t>)</w:t>
      </w:r>
      <w:r w:rsidRPr="00391CE2">
        <w:rPr>
          <w:rFonts w:eastAsia="Times New Roman"/>
          <w:b w:val="0"/>
          <w:color w:val="auto"/>
          <w:lang w:eastAsia="hr-HR"/>
        </w:rPr>
        <w:t xml:space="preserve"> i članka </w:t>
      </w:r>
      <w:r w:rsidR="00391CE2" w:rsidRPr="00391CE2">
        <w:rPr>
          <w:rFonts w:eastAsia="Times New Roman"/>
          <w:b w:val="0"/>
          <w:color w:val="auto"/>
          <w:lang w:eastAsia="hr-HR"/>
        </w:rPr>
        <w:t>11. i 20. Etičkog k</w:t>
      </w:r>
      <w:r w:rsidRPr="00391CE2">
        <w:rPr>
          <w:rFonts w:eastAsia="Times New Roman"/>
          <w:b w:val="0"/>
          <w:color w:val="auto"/>
          <w:lang w:eastAsia="hr-HR"/>
        </w:rPr>
        <w:t xml:space="preserve">odeksa ponašanja članova </w:t>
      </w:r>
      <w:r w:rsidR="00391CE2" w:rsidRPr="00391CE2">
        <w:rPr>
          <w:rFonts w:eastAsia="Times New Roman"/>
          <w:b w:val="0"/>
          <w:color w:val="auto"/>
          <w:lang w:eastAsia="hr-HR"/>
        </w:rPr>
        <w:t xml:space="preserve">Općinskog vijeća Općine </w:t>
      </w:r>
      <w:proofErr w:type="spellStart"/>
      <w:r w:rsidR="00391CE2" w:rsidRPr="00391CE2">
        <w:rPr>
          <w:rFonts w:eastAsia="Times New Roman"/>
          <w:b w:val="0"/>
          <w:color w:val="auto"/>
          <w:lang w:eastAsia="hr-HR"/>
        </w:rPr>
        <w:t>Sutivan</w:t>
      </w:r>
      <w:proofErr w:type="spellEnd"/>
      <w:r w:rsidR="00391CE2"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Pr="00391CE2">
        <w:rPr>
          <w:rFonts w:eastAsia="Times New Roman"/>
          <w:b w:val="0"/>
          <w:color w:val="auto"/>
          <w:lang w:eastAsia="hr-HR"/>
        </w:rPr>
        <w:t>(</w:t>
      </w:r>
      <w:r w:rsidR="00D61364" w:rsidRPr="00391CE2">
        <w:rPr>
          <w:rFonts w:eastAsia="Times New Roman"/>
          <w:b w:val="0"/>
          <w:color w:val="auto"/>
          <w:lang w:eastAsia="hr-HR"/>
        </w:rPr>
        <w:t>„</w:t>
      </w:r>
      <w:r w:rsidRPr="00391CE2">
        <w:rPr>
          <w:rFonts w:eastAsia="Times New Roman"/>
          <w:b w:val="0"/>
          <w:color w:val="auto"/>
          <w:lang w:eastAsia="hr-HR"/>
        </w:rPr>
        <w:t xml:space="preserve">Službeni </w:t>
      </w:r>
      <w:r w:rsidR="0098133B" w:rsidRPr="00391CE2">
        <w:rPr>
          <w:rFonts w:eastAsia="Times New Roman"/>
          <w:b w:val="0"/>
          <w:color w:val="auto"/>
          <w:lang w:eastAsia="hr-HR"/>
        </w:rPr>
        <w:t>glasnik</w:t>
      </w:r>
      <w:r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="00391CE2" w:rsidRPr="00391CE2">
        <w:rPr>
          <w:rFonts w:eastAsia="Times New Roman"/>
          <w:b w:val="0"/>
          <w:color w:val="auto"/>
          <w:lang w:eastAsia="hr-HR"/>
        </w:rPr>
        <w:t xml:space="preserve">Općine </w:t>
      </w:r>
      <w:proofErr w:type="spellStart"/>
      <w:r w:rsidR="00391CE2" w:rsidRPr="00391CE2">
        <w:rPr>
          <w:rFonts w:eastAsia="Times New Roman"/>
          <w:b w:val="0"/>
          <w:color w:val="auto"/>
          <w:lang w:eastAsia="hr-HR"/>
        </w:rPr>
        <w:t>Sutivan</w:t>
      </w:r>
      <w:proofErr w:type="spellEnd"/>
      <w:r w:rsidRPr="00391CE2">
        <w:rPr>
          <w:rFonts w:eastAsia="Times New Roman"/>
          <w:b w:val="0"/>
          <w:color w:val="auto"/>
          <w:lang w:eastAsia="hr-HR"/>
        </w:rPr>
        <w:t xml:space="preserve">“ broj </w:t>
      </w:r>
      <w:r w:rsidR="00391CE2" w:rsidRPr="00391CE2">
        <w:rPr>
          <w:rFonts w:eastAsia="Times New Roman"/>
          <w:b w:val="0"/>
          <w:color w:val="auto"/>
          <w:lang w:eastAsia="hr-HR"/>
        </w:rPr>
        <w:t>9/22</w:t>
      </w:r>
      <w:r w:rsidR="006A2859" w:rsidRPr="00391CE2">
        <w:rPr>
          <w:rFonts w:eastAsia="Times New Roman"/>
          <w:b w:val="0"/>
          <w:color w:val="auto"/>
          <w:lang w:eastAsia="hr-HR"/>
        </w:rPr>
        <w:t xml:space="preserve">), </w:t>
      </w:r>
      <w:r w:rsidR="00404FD2"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="00D77FA6" w:rsidRPr="00391CE2">
        <w:rPr>
          <w:rFonts w:eastAsia="Times New Roman"/>
          <w:b w:val="0"/>
          <w:color w:val="auto"/>
          <w:lang w:eastAsia="hr-HR"/>
        </w:rPr>
        <w:t xml:space="preserve">Odbor za </w:t>
      </w:r>
      <w:r w:rsidR="00391CE2" w:rsidRPr="00391CE2">
        <w:rPr>
          <w:rFonts w:eastAsia="Times New Roman"/>
          <w:b w:val="0"/>
          <w:color w:val="auto"/>
          <w:lang w:eastAsia="hr-HR"/>
        </w:rPr>
        <w:t xml:space="preserve">izbor i imenovanja, </w:t>
      </w:r>
      <w:r w:rsidR="00A140C0"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="006A2859" w:rsidRPr="00391CE2">
        <w:rPr>
          <w:rFonts w:eastAsia="Times New Roman"/>
          <w:b w:val="0"/>
          <w:color w:val="auto"/>
          <w:lang w:eastAsia="hr-HR"/>
        </w:rPr>
        <w:t xml:space="preserve">objavljuje </w:t>
      </w:r>
    </w:p>
    <w:p w14:paraId="20BA2B02" w14:textId="77777777" w:rsidR="00A01B9B" w:rsidRPr="005F501A" w:rsidRDefault="00A01B9B" w:rsidP="00A01B9B">
      <w:pPr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</w:p>
    <w:p w14:paraId="2110AB6B" w14:textId="77777777" w:rsidR="00A01B9B" w:rsidRDefault="00A01B9B" w:rsidP="00A01B9B">
      <w:pPr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</w:p>
    <w:p w14:paraId="1887471C" w14:textId="77777777" w:rsidR="00391CE2" w:rsidRPr="005F501A" w:rsidRDefault="00391CE2" w:rsidP="00A01B9B">
      <w:pPr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</w:p>
    <w:p w14:paraId="395408AB" w14:textId="61C179FB" w:rsidR="00A01B9B" w:rsidRPr="005F501A" w:rsidRDefault="00A5070D" w:rsidP="0092697D">
      <w:pPr>
        <w:jc w:val="center"/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</w:pPr>
      <w:r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JAVNI POZIV</w:t>
      </w:r>
      <w:r w:rsidRPr="005F501A"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  <w:br/>
      </w:r>
      <w:r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za predlaganje kandidata za </w:t>
      </w:r>
      <w:r w:rsidR="0080008D"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imenovanje</w:t>
      </w:r>
      <w:r w:rsidR="0092697D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 </w:t>
      </w:r>
      <w:r w:rsidR="00391CE2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predsjednika Odbora za sprečavanje sukoba interesa</w:t>
      </w:r>
    </w:p>
    <w:p w14:paraId="67DD554C" w14:textId="77777777" w:rsidR="00A01B9B" w:rsidRPr="005F501A" w:rsidRDefault="00A01B9B" w:rsidP="00A5070D">
      <w:pPr>
        <w:jc w:val="center"/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</w:pPr>
      <w:r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i </w:t>
      </w:r>
    </w:p>
    <w:p w14:paraId="311E21E5" w14:textId="17B4B063" w:rsidR="00A01B9B" w:rsidRPr="005F501A" w:rsidRDefault="00D77FA6" w:rsidP="00A5070D">
      <w:pPr>
        <w:jc w:val="center"/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</w:pPr>
      <w:r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predsjednika i dva </w:t>
      </w:r>
      <w:r w:rsidR="00A01B9B"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člana </w:t>
      </w:r>
      <w:r w:rsidR="00391CE2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Vijeća časti</w:t>
      </w:r>
    </w:p>
    <w:p w14:paraId="07728C08" w14:textId="77777777" w:rsidR="00281580" w:rsidRDefault="00A5070D" w:rsidP="00A5070D">
      <w:pPr>
        <w:jc w:val="center"/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</w:pPr>
      <w:r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za provedbu </w:t>
      </w:r>
      <w:r w:rsidR="00391CE2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Etičkog k</w:t>
      </w:r>
      <w:r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odeksa</w:t>
      </w:r>
      <w:r w:rsidR="00A01B9B"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 </w:t>
      </w:r>
      <w:r w:rsidRPr="005F501A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ponašanja članova </w:t>
      </w:r>
      <w:r w:rsidR="00391CE2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Općinskog vijeća Općine </w:t>
      </w:r>
      <w:proofErr w:type="spellStart"/>
      <w:r w:rsidR="00391CE2"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>Sutivan</w:t>
      </w:r>
      <w:proofErr w:type="spellEnd"/>
    </w:p>
    <w:p w14:paraId="6C072D7F" w14:textId="5072CB5F" w:rsidR="006A2859" w:rsidRDefault="00281580" w:rsidP="00A5070D">
      <w:pPr>
        <w:jc w:val="center"/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  <w:r>
        <w:rPr>
          <w:rFonts w:ascii="Arial Narrow" w:eastAsia="Times New Roman" w:hAnsi="Arial Narrow"/>
          <w:bCs/>
          <w:color w:val="auto"/>
          <w:sz w:val="22"/>
          <w:szCs w:val="22"/>
          <w:lang w:eastAsia="hr-HR"/>
        </w:rPr>
        <w:t xml:space="preserve"> (u daljnjem tekstu: Kodeks)</w:t>
      </w:r>
      <w:r w:rsidR="00A5070D" w:rsidRPr="005F501A"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  <w:br/>
      </w:r>
    </w:p>
    <w:p w14:paraId="4AE9D001" w14:textId="77777777" w:rsidR="00281580" w:rsidRDefault="00281580" w:rsidP="00A5070D">
      <w:pPr>
        <w:jc w:val="center"/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</w:p>
    <w:p w14:paraId="3E31B2E3" w14:textId="77777777" w:rsidR="00192FE8" w:rsidRPr="005F501A" w:rsidRDefault="00192FE8" w:rsidP="00A5070D">
      <w:pPr>
        <w:jc w:val="center"/>
        <w:rPr>
          <w:rFonts w:ascii="Arial Narrow" w:eastAsia="Times New Roman" w:hAnsi="Arial Narrow"/>
          <w:b w:val="0"/>
          <w:color w:val="auto"/>
          <w:sz w:val="22"/>
          <w:szCs w:val="22"/>
          <w:lang w:eastAsia="hr-HR"/>
        </w:rPr>
      </w:pPr>
    </w:p>
    <w:p w14:paraId="6A696323" w14:textId="77777777" w:rsidR="00A5070D" w:rsidRPr="00281580" w:rsidRDefault="006A2859" w:rsidP="00A140C0">
      <w:pPr>
        <w:ind w:right="-201"/>
        <w:jc w:val="center"/>
        <w:rPr>
          <w:rFonts w:ascii="Arial Narrow" w:eastAsia="Times New Roman" w:hAnsi="Arial Narrow"/>
          <w:color w:val="auto"/>
          <w:sz w:val="22"/>
          <w:szCs w:val="22"/>
          <w:lang w:eastAsia="hr-HR"/>
        </w:rPr>
      </w:pPr>
      <w:r w:rsidRPr="00281580">
        <w:rPr>
          <w:rFonts w:ascii="Arial Narrow" w:eastAsia="Times New Roman" w:hAnsi="Arial Narrow"/>
          <w:color w:val="auto"/>
          <w:sz w:val="22"/>
          <w:szCs w:val="22"/>
          <w:lang w:eastAsia="hr-HR"/>
        </w:rPr>
        <w:t>I.</w:t>
      </w:r>
    </w:p>
    <w:p w14:paraId="680D153F" w14:textId="77777777" w:rsidR="000803CE" w:rsidRPr="00391CE2" w:rsidRDefault="008060F8" w:rsidP="00192FE8">
      <w:pPr>
        <w:pStyle w:val="Bezproreda"/>
        <w:rPr>
          <w:b w:val="0"/>
          <w:lang w:eastAsia="hr-HR"/>
        </w:rPr>
      </w:pPr>
      <w:r w:rsidRPr="00391CE2">
        <w:rPr>
          <w:b w:val="0"/>
          <w:lang w:eastAsia="hr-HR"/>
        </w:rPr>
        <w:t xml:space="preserve">Predmet ovog Javnog poziva je </w:t>
      </w:r>
      <w:r w:rsidR="00A5070D" w:rsidRPr="00391CE2">
        <w:rPr>
          <w:b w:val="0"/>
          <w:lang w:eastAsia="hr-HR"/>
        </w:rPr>
        <w:t>prikupljanj</w:t>
      </w:r>
      <w:r w:rsidRPr="00391CE2">
        <w:rPr>
          <w:b w:val="0"/>
          <w:lang w:eastAsia="hr-HR"/>
        </w:rPr>
        <w:t>e</w:t>
      </w:r>
      <w:r w:rsidR="00A5070D" w:rsidRPr="00391CE2">
        <w:rPr>
          <w:b w:val="0"/>
          <w:lang w:eastAsia="hr-HR"/>
        </w:rPr>
        <w:t xml:space="preserve"> prijava kandidata za imenovanje</w:t>
      </w:r>
      <w:r w:rsidR="000803CE" w:rsidRPr="00391CE2">
        <w:rPr>
          <w:b w:val="0"/>
          <w:lang w:eastAsia="hr-HR"/>
        </w:rPr>
        <w:t>:</w:t>
      </w:r>
    </w:p>
    <w:p w14:paraId="223E816B" w14:textId="77777777" w:rsidR="00D51EB5" w:rsidRPr="00391CE2" w:rsidRDefault="00D51EB5" w:rsidP="00192FE8">
      <w:pPr>
        <w:pStyle w:val="Bezproreda"/>
        <w:rPr>
          <w:b w:val="0"/>
          <w:lang w:eastAsia="hr-HR"/>
        </w:rPr>
      </w:pPr>
    </w:p>
    <w:p w14:paraId="3C706975" w14:textId="1A09C2C2" w:rsidR="00192FE8" w:rsidRPr="00391CE2" w:rsidRDefault="00391CE2" w:rsidP="00192FE8">
      <w:pPr>
        <w:pStyle w:val="Bezproreda"/>
        <w:numPr>
          <w:ilvl w:val="0"/>
          <w:numId w:val="7"/>
        </w:numPr>
        <w:rPr>
          <w:lang w:eastAsia="hr-HR"/>
        </w:rPr>
      </w:pPr>
      <w:r>
        <w:rPr>
          <w:lang w:eastAsia="hr-HR"/>
        </w:rPr>
        <w:t>predsjednika Odbora za sprečavanje sukoba interesa</w:t>
      </w:r>
      <w:r w:rsidR="000803CE" w:rsidRPr="00391CE2">
        <w:rPr>
          <w:lang w:eastAsia="hr-HR"/>
        </w:rPr>
        <w:t xml:space="preserve"> </w:t>
      </w:r>
      <w:r w:rsidR="00D77FA6" w:rsidRPr="00391CE2">
        <w:rPr>
          <w:lang w:eastAsia="hr-HR"/>
        </w:rPr>
        <w:t>i</w:t>
      </w:r>
    </w:p>
    <w:p w14:paraId="074748CA" w14:textId="4BBBBB35" w:rsidR="000803CE" w:rsidRPr="00391CE2" w:rsidRDefault="000803CE" w:rsidP="00192FE8">
      <w:pPr>
        <w:pStyle w:val="Bezproreda"/>
        <w:numPr>
          <w:ilvl w:val="0"/>
          <w:numId w:val="7"/>
        </w:numPr>
        <w:rPr>
          <w:lang w:eastAsia="hr-HR"/>
        </w:rPr>
      </w:pPr>
      <w:r w:rsidRPr="00391CE2">
        <w:rPr>
          <w:bCs/>
          <w:lang w:eastAsia="hr-HR"/>
        </w:rPr>
        <w:t xml:space="preserve">predsjednika i </w:t>
      </w:r>
      <w:r w:rsidR="00391CE2">
        <w:rPr>
          <w:bCs/>
          <w:lang w:eastAsia="hr-HR"/>
        </w:rPr>
        <w:t>dva člana Vijeća časti</w:t>
      </w:r>
      <w:r w:rsidR="008060F8" w:rsidRPr="00391CE2">
        <w:rPr>
          <w:bCs/>
          <w:lang w:eastAsia="hr-HR"/>
        </w:rPr>
        <w:t>.</w:t>
      </w:r>
    </w:p>
    <w:p w14:paraId="3F3DBABD" w14:textId="77777777" w:rsidR="00192FE8" w:rsidRDefault="00192FE8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132F923E" w14:textId="77777777" w:rsidR="004B4F8D" w:rsidRPr="00391CE2" w:rsidRDefault="004B4F8D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54C013AC" w14:textId="77777777" w:rsidR="006A2859" w:rsidRPr="00391CE2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391CE2">
        <w:rPr>
          <w:rFonts w:eastAsia="Times New Roman"/>
          <w:color w:val="auto"/>
          <w:lang w:eastAsia="hr-HR"/>
        </w:rPr>
        <w:t>II.</w:t>
      </w:r>
    </w:p>
    <w:p w14:paraId="44FFC9B0" w14:textId="230A0D52" w:rsidR="00412C33" w:rsidRPr="00391CE2" w:rsidRDefault="00391CE2" w:rsidP="00192FE8">
      <w:pPr>
        <w:pStyle w:val="Bezproreda"/>
        <w:rPr>
          <w:b w:val="0"/>
          <w:lang w:eastAsia="hr-HR"/>
        </w:rPr>
      </w:pPr>
      <w:r>
        <w:rPr>
          <w:lang w:eastAsia="hr-HR"/>
        </w:rPr>
        <w:t xml:space="preserve">Nadležnosti Odbora za sprečavanje sukoba interesa su: </w:t>
      </w:r>
    </w:p>
    <w:p w14:paraId="029D0E38" w14:textId="77777777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>- praćenje primjene Kodeksa u prvom stupnju,</w:t>
      </w:r>
    </w:p>
    <w:p w14:paraId="5E37250D" w14:textId="6F5F73B8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 xml:space="preserve">- pokretanje postupaka za </w:t>
      </w:r>
      <w:r w:rsidRPr="00281580">
        <w:rPr>
          <w:rFonts w:eastAsia="Times New Roman"/>
          <w:b w:val="0"/>
        </w:rPr>
        <w:t>utvrđivanje povreda odredbi Kodeksa</w:t>
      </w:r>
      <w:r w:rsidRPr="00281580">
        <w:rPr>
          <w:rFonts w:eastAsia="Times New Roman"/>
          <w:b w:val="0"/>
        </w:rPr>
        <w:t xml:space="preserve"> ili drugog zabranjenog ili p</w:t>
      </w:r>
      <w:r w:rsidRPr="00281580">
        <w:rPr>
          <w:rFonts w:eastAsia="Times New Roman"/>
          <w:b w:val="0"/>
        </w:rPr>
        <w:t>r</w:t>
      </w:r>
      <w:r w:rsidRPr="00281580">
        <w:rPr>
          <w:rFonts w:eastAsia="Times New Roman"/>
          <w:b w:val="0"/>
        </w:rPr>
        <w:t>opisanog ponašanja, po službenoj dužnosti ili temeljem prijave,</w:t>
      </w:r>
    </w:p>
    <w:p w14:paraId="04955219" w14:textId="77777777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>- davanje mišljenja i/ili uputa u slučaju potencijalnog sukoba interesa na osobni zahtjev vijećnika,</w:t>
      </w:r>
    </w:p>
    <w:p w14:paraId="6F7B428D" w14:textId="77777777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>- objavljivanje prakse Odbora,</w:t>
      </w:r>
    </w:p>
    <w:p w14:paraId="66B50146" w14:textId="77777777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>- druga važna pitanja.</w:t>
      </w:r>
    </w:p>
    <w:p w14:paraId="77339EF5" w14:textId="77777777" w:rsidR="00281580" w:rsidRPr="008F6D0A" w:rsidRDefault="00281580" w:rsidP="00281580">
      <w:pPr>
        <w:autoSpaceDE w:val="0"/>
        <w:autoSpaceDN w:val="0"/>
        <w:adjustRightInd w:val="0"/>
      </w:pPr>
      <w:r w:rsidRPr="008F6D0A">
        <w:t xml:space="preserve">Predsjednik </w:t>
      </w:r>
      <w:r>
        <w:t>Odbora</w:t>
      </w:r>
      <w:r w:rsidRPr="008F6D0A">
        <w:t xml:space="preserve"> imenuje se iz reda osoba nedvojbenoga ja</w:t>
      </w:r>
      <w:r>
        <w:t xml:space="preserve">vnog ugleda koji </w:t>
      </w:r>
      <w:r>
        <w:rPr>
          <w:rFonts w:eastAsia="Times New Roman"/>
        </w:rPr>
        <w:t xml:space="preserve">ima državljanstvo Republike Hrvatske i prebivalište na području Splitsko dalmatinske </w:t>
      </w:r>
      <w:r>
        <w:rPr>
          <w:rFonts w:eastAsia="Times New Roman"/>
        </w:rPr>
        <w:lastRenderedPageBreak/>
        <w:t>županije</w:t>
      </w:r>
      <w:r w:rsidRPr="008F6D0A">
        <w:t xml:space="preserve">. </w:t>
      </w:r>
      <w:r w:rsidRPr="003A1F95">
        <w:rPr>
          <w:color w:val="000000"/>
          <w:shd w:val="clear" w:color="auto" w:fill="FFFFFF"/>
        </w:rPr>
        <w:t xml:space="preserve">Nedvojbeni </w:t>
      </w:r>
      <w:r>
        <w:rPr>
          <w:color w:val="000000"/>
          <w:shd w:val="clear" w:color="auto" w:fill="FFFFFF"/>
        </w:rPr>
        <w:t>javni ugled</w:t>
      </w:r>
      <w:r w:rsidRPr="003A1F95">
        <w:rPr>
          <w:color w:val="000000"/>
          <w:shd w:val="clear" w:color="auto" w:fill="FFFFFF"/>
        </w:rPr>
        <w:t xml:space="preserve"> imaju osobe koje nisu pravomoćnom presudom proglašene krivom za počinjenje bilo kojeg kaznenog djela.</w:t>
      </w:r>
      <w:r w:rsidRPr="008F6D0A">
        <w:t xml:space="preserve"> Predsjednik </w:t>
      </w:r>
      <w:r>
        <w:t>Odbora</w:t>
      </w:r>
      <w:r w:rsidRPr="008F6D0A">
        <w:t xml:space="preserve"> ne može biti član Općinskog vijeća, niti član političke stranke, odnosno kandidat nezavisne liste zastupljene u Općinskom vijeću.</w:t>
      </w:r>
    </w:p>
    <w:p w14:paraId="45D24D33" w14:textId="77777777" w:rsidR="00412C33" w:rsidRPr="00391CE2" w:rsidRDefault="00412C33" w:rsidP="00192FE8">
      <w:pPr>
        <w:pStyle w:val="Bezproreda"/>
        <w:rPr>
          <w:lang w:eastAsia="hr-HR"/>
        </w:rPr>
      </w:pPr>
    </w:p>
    <w:p w14:paraId="126609A7" w14:textId="77777777" w:rsidR="00281580" w:rsidRDefault="00281580" w:rsidP="00192FE8">
      <w:pPr>
        <w:pStyle w:val="Bezproreda"/>
        <w:jc w:val="center"/>
        <w:rPr>
          <w:lang w:eastAsia="hr-HR"/>
        </w:rPr>
      </w:pPr>
    </w:p>
    <w:p w14:paraId="5695F124" w14:textId="77777777" w:rsidR="00EE488D" w:rsidRPr="00391CE2" w:rsidRDefault="001D29F7" w:rsidP="00192FE8">
      <w:pPr>
        <w:pStyle w:val="Bezproreda"/>
        <w:jc w:val="center"/>
        <w:rPr>
          <w:lang w:eastAsia="hr-HR"/>
        </w:rPr>
      </w:pPr>
      <w:r w:rsidRPr="00391CE2">
        <w:rPr>
          <w:lang w:eastAsia="hr-HR"/>
        </w:rPr>
        <w:t>III.</w:t>
      </w:r>
    </w:p>
    <w:p w14:paraId="5150E28B" w14:textId="598CABB2" w:rsidR="0039128A" w:rsidRDefault="00281580" w:rsidP="00192FE8">
      <w:pPr>
        <w:pStyle w:val="Bezproreda"/>
        <w:rPr>
          <w:lang w:eastAsia="hr-HR"/>
        </w:rPr>
      </w:pPr>
      <w:r>
        <w:rPr>
          <w:lang w:eastAsia="hr-HR"/>
        </w:rPr>
        <w:t xml:space="preserve">Nadležnosti Vijeća časti su: </w:t>
      </w:r>
    </w:p>
    <w:p w14:paraId="657D1287" w14:textId="77777777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>- praćenje primjene Kodeksa u drugom stupnju,</w:t>
      </w:r>
    </w:p>
    <w:p w14:paraId="0A3CBAE9" w14:textId="77777777" w:rsidR="00281580" w:rsidRPr="00281580" w:rsidRDefault="00281580" w:rsidP="00281580">
      <w:pPr>
        <w:rPr>
          <w:rFonts w:eastAsia="Times New Roman"/>
          <w:b w:val="0"/>
        </w:rPr>
      </w:pPr>
      <w:r w:rsidRPr="00281580">
        <w:rPr>
          <w:rFonts w:eastAsia="Times New Roman"/>
          <w:b w:val="0"/>
        </w:rPr>
        <w:t>- objavljivanje prakse Vijeća časti.</w:t>
      </w:r>
    </w:p>
    <w:p w14:paraId="4BEA3702" w14:textId="77777777" w:rsidR="00281580" w:rsidRPr="00391CE2" w:rsidRDefault="00281580" w:rsidP="00192FE8">
      <w:pPr>
        <w:pStyle w:val="Bezproreda"/>
        <w:rPr>
          <w:b w:val="0"/>
          <w:lang w:eastAsia="hr-HR"/>
        </w:rPr>
      </w:pPr>
    </w:p>
    <w:p w14:paraId="012AC33F" w14:textId="77777777" w:rsidR="00281580" w:rsidRDefault="00281580" w:rsidP="00281580">
      <w:pPr>
        <w:rPr>
          <w:rFonts w:eastAsia="Times New Roman"/>
        </w:rPr>
      </w:pPr>
      <w:r>
        <w:rPr>
          <w:rFonts w:eastAsia="Times New Roman"/>
        </w:rPr>
        <w:t xml:space="preserve">Za predsjednika odnosno člana Vijeća časti može biti izabrana osoba </w:t>
      </w:r>
      <w:r w:rsidRPr="008F6D0A">
        <w:t>nedvojbenoga ja</w:t>
      </w:r>
      <w:r>
        <w:t xml:space="preserve">vnog ugleda </w:t>
      </w:r>
      <w:r>
        <w:rPr>
          <w:rFonts w:eastAsia="Times New Roman"/>
        </w:rPr>
        <w:t xml:space="preserve"> koja ispunjava sljedeće uvjete:</w:t>
      </w:r>
    </w:p>
    <w:p w14:paraId="6090E615" w14:textId="77777777" w:rsidR="00281580" w:rsidRDefault="00281580" w:rsidP="00281580">
      <w:pPr>
        <w:rPr>
          <w:rFonts w:eastAsia="Times New Roman"/>
        </w:rPr>
      </w:pPr>
      <w:r>
        <w:rPr>
          <w:rFonts w:eastAsia="Times New Roman"/>
        </w:rPr>
        <w:t xml:space="preserve">1. ima državljanstvo Republike Hrvatske i prebivalište na području Splitsko dalmatinske županije, </w:t>
      </w:r>
    </w:p>
    <w:p w14:paraId="31D79530" w14:textId="77777777" w:rsidR="00281580" w:rsidRDefault="00281580" w:rsidP="00281580">
      <w:pPr>
        <w:rPr>
          <w:rFonts w:eastAsia="Times New Roman"/>
        </w:rPr>
      </w:pPr>
      <w:r>
        <w:rPr>
          <w:rFonts w:eastAsia="Times New Roman"/>
        </w:rPr>
        <w:t>2. nije osuđivana za kaznena djela i protiv koje se ne vodi kazneni postupak za kaznena djela za koja se postupak pokreće po službenoj dužnosti</w:t>
      </w:r>
    </w:p>
    <w:p w14:paraId="36832469" w14:textId="77777777" w:rsidR="00281580" w:rsidRDefault="00281580" w:rsidP="00281580">
      <w:pPr>
        <w:rPr>
          <w:rFonts w:eastAsia="Times New Roman"/>
        </w:rPr>
      </w:pPr>
      <w:r>
        <w:rPr>
          <w:rFonts w:eastAsia="Times New Roman"/>
        </w:rPr>
        <w:t>3. nije član političke stranke, a niti je posljednjih pet godina do dana imenovanja u Vijeće časti, u tom razdoblju kao kandidat obnašala dužnost u predstavničkim i izvršnim tijelima na državnoj razini, kao ni u lokalnoj i područnoj (regionalnoj) samoupravi.</w:t>
      </w:r>
    </w:p>
    <w:p w14:paraId="35EB829C" w14:textId="77777777" w:rsidR="00192FE8" w:rsidRPr="00391CE2" w:rsidRDefault="00192FE8" w:rsidP="00192FE8">
      <w:pPr>
        <w:pStyle w:val="Bezproreda"/>
        <w:rPr>
          <w:b w:val="0"/>
          <w:lang w:eastAsia="hr-HR"/>
        </w:rPr>
      </w:pPr>
    </w:p>
    <w:p w14:paraId="0A94D998" w14:textId="77777777" w:rsidR="00192FE8" w:rsidRPr="00391CE2" w:rsidRDefault="00192FE8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51F467FD" w14:textId="77777777" w:rsidR="006A2859" w:rsidRPr="00391CE2" w:rsidRDefault="0039128A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391CE2">
        <w:rPr>
          <w:rFonts w:eastAsia="Times New Roman"/>
          <w:color w:val="auto"/>
          <w:lang w:eastAsia="hr-HR"/>
        </w:rPr>
        <w:t>IV</w:t>
      </w:r>
      <w:r w:rsidR="002D3555" w:rsidRPr="00391CE2">
        <w:rPr>
          <w:rFonts w:eastAsia="Times New Roman"/>
          <w:color w:val="auto"/>
          <w:lang w:eastAsia="hr-HR"/>
        </w:rPr>
        <w:t>.</w:t>
      </w:r>
    </w:p>
    <w:p w14:paraId="28463F4F" w14:textId="7934C152" w:rsidR="002D3555" w:rsidRPr="00391CE2" w:rsidRDefault="00A24BA0" w:rsidP="00192FE8">
      <w:pPr>
        <w:pStyle w:val="Bezproreda"/>
        <w:rPr>
          <w:b w:val="0"/>
          <w:lang w:eastAsia="hr-HR"/>
        </w:rPr>
      </w:pPr>
      <w:r w:rsidRPr="00391CE2">
        <w:rPr>
          <w:b w:val="0"/>
          <w:lang w:eastAsia="hr-HR"/>
        </w:rPr>
        <w:t xml:space="preserve">Mandat </w:t>
      </w:r>
      <w:r w:rsidR="00281580">
        <w:rPr>
          <w:b w:val="0"/>
          <w:lang w:eastAsia="hr-HR"/>
        </w:rPr>
        <w:t>Odbora za sprečavanje sukoba interesa i Vijeća časti</w:t>
      </w:r>
      <w:r w:rsidRPr="00391CE2">
        <w:rPr>
          <w:b w:val="0"/>
          <w:lang w:eastAsia="hr-HR"/>
        </w:rPr>
        <w:t xml:space="preserve"> prati </w:t>
      </w:r>
      <w:r w:rsidR="00035A4E" w:rsidRPr="00391CE2">
        <w:rPr>
          <w:b w:val="0"/>
          <w:lang w:eastAsia="hr-HR"/>
        </w:rPr>
        <w:t>manda</w:t>
      </w:r>
      <w:r w:rsidR="00E71885" w:rsidRPr="00391CE2">
        <w:rPr>
          <w:b w:val="0"/>
          <w:lang w:eastAsia="hr-HR"/>
        </w:rPr>
        <w:t>t</w:t>
      </w:r>
      <w:r w:rsidRPr="00391CE2">
        <w:rPr>
          <w:b w:val="0"/>
          <w:lang w:eastAsia="hr-HR"/>
        </w:rPr>
        <w:t xml:space="preserve"> Općinskog</w:t>
      </w:r>
      <w:r w:rsidR="002D3555" w:rsidRPr="00391CE2">
        <w:rPr>
          <w:b w:val="0"/>
          <w:lang w:eastAsia="hr-HR"/>
        </w:rPr>
        <w:t xml:space="preserve"> vijeća</w:t>
      </w:r>
      <w:r w:rsidR="00281580">
        <w:rPr>
          <w:b w:val="0"/>
          <w:lang w:eastAsia="hr-HR"/>
        </w:rPr>
        <w:t xml:space="preserve"> Općine </w:t>
      </w:r>
      <w:proofErr w:type="spellStart"/>
      <w:r w:rsidR="00281580">
        <w:rPr>
          <w:b w:val="0"/>
          <w:lang w:eastAsia="hr-HR"/>
        </w:rPr>
        <w:t>Sutivan</w:t>
      </w:r>
      <w:proofErr w:type="spellEnd"/>
      <w:r w:rsidR="002D3555" w:rsidRPr="00391CE2">
        <w:rPr>
          <w:b w:val="0"/>
          <w:lang w:eastAsia="hr-HR"/>
        </w:rPr>
        <w:t>.</w:t>
      </w:r>
    </w:p>
    <w:p w14:paraId="4E636A99" w14:textId="77777777" w:rsidR="00192FE8" w:rsidRPr="00391CE2" w:rsidRDefault="00192FE8" w:rsidP="00192FE8">
      <w:pPr>
        <w:pStyle w:val="Bezproreda"/>
        <w:rPr>
          <w:lang w:eastAsia="hr-HR"/>
        </w:rPr>
      </w:pPr>
    </w:p>
    <w:p w14:paraId="2F49A5FF" w14:textId="56FD5FD3" w:rsidR="00A140C0" w:rsidRPr="00391CE2" w:rsidRDefault="002D3555" w:rsidP="00192FE8">
      <w:pPr>
        <w:pStyle w:val="Bezproreda"/>
        <w:jc w:val="center"/>
        <w:rPr>
          <w:lang w:eastAsia="hr-HR"/>
        </w:rPr>
      </w:pPr>
      <w:r w:rsidRPr="00391CE2">
        <w:rPr>
          <w:lang w:eastAsia="hr-HR"/>
        </w:rPr>
        <w:t>V.</w:t>
      </w:r>
    </w:p>
    <w:p w14:paraId="3771FF14" w14:textId="3ED5F1C5" w:rsidR="00035A4E" w:rsidRPr="00391CE2" w:rsidRDefault="003E3A97" w:rsidP="00192FE8">
      <w:pPr>
        <w:pStyle w:val="Bezproreda"/>
        <w:rPr>
          <w:b w:val="0"/>
        </w:rPr>
      </w:pPr>
      <w:r w:rsidRPr="00391CE2">
        <w:rPr>
          <w:b w:val="0"/>
        </w:rPr>
        <w:t xml:space="preserve">Javni poziv i </w:t>
      </w:r>
      <w:r w:rsidR="00035A4E" w:rsidRPr="00391CE2">
        <w:rPr>
          <w:b w:val="0"/>
        </w:rPr>
        <w:t>Obavijest o objavi ovog Javnog poziva objavljuju se na služben</w:t>
      </w:r>
      <w:r w:rsidR="00A56048" w:rsidRPr="00391CE2">
        <w:rPr>
          <w:b w:val="0"/>
        </w:rPr>
        <w:t>oj</w:t>
      </w:r>
      <w:r w:rsidR="00035A4E" w:rsidRPr="00391CE2">
        <w:rPr>
          <w:b w:val="0"/>
        </w:rPr>
        <w:t xml:space="preserve"> internetsk</w:t>
      </w:r>
      <w:r w:rsidR="00A56048" w:rsidRPr="00391CE2">
        <w:rPr>
          <w:b w:val="0"/>
        </w:rPr>
        <w:t>oj</w:t>
      </w:r>
      <w:r w:rsidR="00035A4E" w:rsidRPr="00391CE2">
        <w:rPr>
          <w:b w:val="0"/>
        </w:rPr>
        <w:t xml:space="preserve"> stranic</w:t>
      </w:r>
      <w:r w:rsidR="00A56048" w:rsidRPr="00391CE2">
        <w:rPr>
          <w:b w:val="0"/>
        </w:rPr>
        <w:t>i</w:t>
      </w:r>
      <w:r w:rsidR="00035A4E" w:rsidRPr="00391CE2">
        <w:rPr>
          <w:b w:val="0"/>
        </w:rPr>
        <w:t xml:space="preserve"> </w:t>
      </w:r>
      <w:r w:rsidR="00BE3131">
        <w:rPr>
          <w:b w:val="0"/>
        </w:rPr>
        <w:t xml:space="preserve">Općine </w:t>
      </w:r>
      <w:proofErr w:type="spellStart"/>
      <w:r w:rsidR="00BE3131">
        <w:rPr>
          <w:b w:val="0"/>
        </w:rPr>
        <w:t>Sutivan</w:t>
      </w:r>
      <w:proofErr w:type="spellEnd"/>
      <w:r w:rsidR="00A24BA0" w:rsidRPr="00391CE2">
        <w:rPr>
          <w:b w:val="0"/>
        </w:rPr>
        <w:t>.</w:t>
      </w:r>
    </w:p>
    <w:p w14:paraId="2B537B22" w14:textId="77777777" w:rsidR="003956FE" w:rsidRPr="00391CE2" w:rsidRDefault="003956FE" w:rsidP="00192FE8">
      <w:pPr>
        <w:pStyle w:val="Bezproreda"/>
      </w:pPr>
    </w:p>
    <w:p w14:paraId="02928C80" w14:textId="5151FF3D" w:rsidR="00035A4E" w:rsidRPr="00391CE2" w:rsidRDefault="002D3555" w:rsidP="00192FE8">
      <w:pPr>
        <w:pStyle w:val="Bezproreda"/>
        <w:jc w:val="center"/>
        <w:rPr>
          <w:lang w:eastAsia="hr-HR"/>
        </w:rPr>
      </w:pPr>
      <w:r w:rsidRPr="00391CE2">
        <w:rPr>
          <w:lang w:eastAsia="hr-HR"/>
        </w:rPr>
        <w:t>VI.</w:t>
      </w:r>
    </w:p>
    <w:p w14:paraId="4B24AD7E" w14:textId="363BAA43" w:rsidR="00035A4E" w:rsidRPr="00391CE2" w:rsidRDefault="00281580" w:rsidP="00192FE8">
      <w:pPr>
        <w:pStyle w:val="Bezproreda"/>
        <w:rPr>
          <w:b w:val="0"/>
        </w:rPr>
      </w:pPr>
      <w:r>
        <w:rPr>
          <w:b w:val="0"/>
        </w:rPr>
        <w:t>Rok za podnošenje prijava je 30</w:t>
      </w:r>
      <w:r w:rsidR="00412C33" w:rsidRPr="00391CE2">
        <w:rPr>
          <w:b w:val="0"/>
        </w:rPr>
        <w:t xml:space="preserve"> dana od dana objave ovog </w:t>
      </w:r>
      <w:r w:rsidR="0047434A" w:rsidRPr="00391CE2">
        <w:rPr>
          <w:b w:val="0"/>
        </w:rPr>
        <w:t>Javnog poziva na službenoj inter</w:t>
      </w:r>
      <w:r>
        <w:rPr>
          <w:b w:val="0"/>
        </w:rPr>
        <w:t xml:space="preserve">netskoj stranici Općine </w:t>
      </w:r>
      <w:proofErr w:type="spellStart"/>
      <w:r>
        <w:rPr>
          <w:b w:val="0"/>
        </w:rPr>
        <w:t>Sutivan</w:t>
      </w:r>
      <w:proofErr w:type="spellEnd"/>
      <w:r>
        <w:rPr>
          <w:b w:val="0"/>
        </w:rPr>
        <w:t xml:space="preserve"> </w:t>
      </w:r>
      <w:hyperlink r:id="rId9" w:history="1">
        <w:r w:rsidRPr="007877CF">
          <w:rPr>
            <w:rStyle w:val="Hiperveza"/>
            <w:b w:val="0"/>
          </w:rPr>
          <w:t>www.sutivan.hr</w:t>
        </w:r>
      </w:hyperlink>
      <w:r>
        <w:rPr>
          <w:b w:val="0"/>
        </w:rPr>
        <w:t xml:space="preserve"> </w:t>
      </w:r>
    </w:p>
    <w:p w14:paraId="59208DF2" w14:textId="77777777" w:rsidR="002D3555" w:rsidRPr="00391CE2" w:rsidRDefault="002D3555" w:rsidP="00192FE8">
      <w:pPr>
        <w:pStyle w:val="Bezproreda"/>
      </w:pPr>
    </w:p>
    <w:p w14:paraId="29FF9A31" w14:textId="77777777" w:rsidR="00281580" w:rsidRDefault="00281580" w:rsidP="00192FE8">
      <w:pPr>
        <w:pStyle w:val="Bezproreda"/>
        <w:jc w:val="center"/>
        <w:rPr>
          <w:lang w:eastAsia="hr-HR"/>
        </w:rPr>
      </w:pPr>
    </w:p>
    <w:p w14:paraId="7D3BCD2B" w14:textId="51B99BFA" w:rsidR="00A140C0" w:rsidRPr="00391CE2" w:rsidRDefault="0014215B" w:rsidP="00192FE8">
      <w:pPr>
        <w:pStyle w:val="Bezproreda"/>
        <w:jc w:val="center"/>
        <w:rPr>
          <w:lang w:eastAsia="hr-HR"/>
        </w:rPr>
      </w:pPr>
      <w:r w:rsidRPr="00391CE2">
        <w:rPr>
          <w:lang w:eastAsia="hr-HR"/>
        </w:rPr>
        <w:t>V</w:t>
      </w:r>
      <w:r w:rsidR="00035A4E" w:rsidRPr="00391CE2">
        <w:rPr>
          <w:lang w:eastAsia="hr-HR"/>
        </w:rPr>
        <w:t>II.</w:t>
      </w:r>
    </w:p>
    <w:p w14:paraId="7A3AE50D" w14:textId="38B32280" w:rsidR="003E3A97" w:rsidRPr="00391CE2" w:rsidRDefault="003E3A97" w:rsidP="00192FE8">
      <w:pPr>
        <w:pStyle w:val="Bezproreda"/>
        <w:rPr>
          <w:b w:val="0"/>
        </w:rPr>
      </w:pPr>
      <w:r w:rsidRPr="00391CE2">
        <w:rPr>
          <w:b w:val="0"/>
        </w:rPr>
        <w:t xml:space="preserve">Prijave s potrebnom dokumentacijom </w:t>
      </w:r>
      <w:r w:rsidR="00D36B81" w:rsidRPr="00391CE2">
        <w:rPr>
          <w:b w:val="0"/>
        </w:rPr>
        <w:t>kandidati mogu podnijeti elektron</w:t>
      </w:r>
      <w:r w:rsidR="00E71885" w:rsidRPr="00391CE2">
        <w:rPr>
          <w:b w:val="0"/>
        </w:rPr>
        <w:t>ički,</w:t>
      </w:r>
      <w:r w:rsidR="00D36B81" w:rsidRPr="00391CE2">
        <w:rPr>
          <w:b w:val="0"/>
        </w:rPr>
        <w:t xml:space="preserve"> putem </w:t>
      </w:r>
      <w:r w:rsidR="00D36B81" w:rsidRPr="00391CE2">
        <w:t>obrasca</w:t>
      </w:r>
      <w:r w:rsidR="00477C6E" w:rsidRPr="00391CE2">
        <w:rPr>
          <w:b w:val="0"/>
        </w:rPr>
        <w:t xml:space="preserve"> koji se nalazi na služben</w:t>
      </w:r>
      <w:r w:rsidR="00A56048" w:rsidRPr="00391CE2">
        <w:rPr>
          <w:b w:val="0"/>
        </w:rPr>
        <w:t>oj</w:t>
      </w:r>
      <w:r w:rsidR="00477C6E" w:rsidRPr="00391CE2">
        <w:rPr>
          <w:b w:val="0"/>
        </w:rPr>
        <w:t xml:space="preserve"> internetsk</w:t>
      </w:r>
      <w:r w:rsidR="00A56048" w:rsidRPr="00391CE2">
        <w:rPr>
          <w:b w:val="0"/>
        </w:rPr>
        <w:t>oj</w:t>
      </w:r>
      <w:r w:rsidR="00477C6E" w:rsidRPr="00391CE2">
        <w:rPr>
          <w:b w:val="0"/>
        </w:rPr>
        <w:t xml:space="preserve"> stranic</w:t>
      </w:r>
      <w:r w:rsidR="00A56048" w:rsidRPr="00391CE2">
        <w:rPr>
          <w:b w:val="0"/>
        </w:rPr>
        <w:t>i</w:t>
      </w:r>
      <w:r w:rsidR="00477C6E" w:rsidRPr="00391CE2">
        <w:rPr>
          <w:b w:val="0"/>
        </w:rPr>
        <w:t xml:space="preserve"> </w:t>
      </w:r>
      <w:r w:rsidR="00A636C5">
        <w:rPr>
          <w:b w:val="0"/>
        </w:rPr>
        <w:t xml:space="preserve">Općine </w:t>
      </w:r>
      <w:proofErr w:type="spellStart"/>
      <w:r w:rsidR="00A636C5">
        <w:rPr>
          <w:b w:val="0"/>
        </w:rPr>
        <w:t>Sutivan</w:t>
      </w:r>
      <w:proofErr w:type="spellEnd"/>
      <w:r w:rsidR="00A24BA0" w:rsidRPr="00391CE2">
        <w:rPr>
          <w:b w:val="0"/>
        </w:rPr>
        <w:t xml:space="preserve"> </w:t>
      </w:r>
      <w:r w:rsidR="00477C6E" w:rsidRPr="00391CE2">
        <w:rPr>
          <w:b w:val="0"/>
        </w:rPr>
        <w:t xml:space="preserve">na </w:t>
      </w:r>
      <w:r w:rsidR="00A24BA0" w:rsidRPr="00391CE2">
        <w:rPr>
          <w:b w:val="0"/>
        </w:rPr>
        <w:t>adresu elektroničke pošte</w:t>
      </w:r>
      <w:r w:rsidR="00477C6E" w:rsidRPr="00391CE2">
        <w:rPr>
          <w:b w:val="0"/>
        </w:rPr>
        <w:t>:</w:t>
      </w:r>
      <w:r w:rsidR="00A140C0" w:rsidRPr="00391CE2">
        <w:rPr>
          <w:b w:val="0"/>
        </w:rPr>
        <w:t xml:space="preserve"> </w:t>
      </w:r>
      <w:hyperlink r:id="rId10" w:history="1">
        <w:r w:rsidR="00A636C5" w:rsidRPr="007877CF">
          <w:rPr>
            <w:rStyle w:val="Hiperveza"/>
            <w:b w:val="0"/>
          </w:rPr>
          <w:t>procelnica@sutivan.hr</w:t>
        </w:r>
      </w:hyperlink>
      <w:r w:rsidR="00A636C5">
        <w:rPr>
          <w:b w:val="0"/>
        </w:rPr>
        <w:t xml:space="preserve"> </w:t>
      </w:r>
      <w:r w:rsidR="00BD4492" w:rsidRPr="00391CE2">
        <w:rPr>
          <w:b w:val="0"/>
        </w:rPr>
        <w:t xml:space="preserve"> </w:t>
      </w:r>
      <w:r w:rsidR="00477C6E" w:rsidRPr="00391CE2">
        <w:rPr>
          <w:b w:val="0"/>
        </w:rPr>
        <w:t xml:space="preserve">ili je dostaviti u pisanom obliku </w:t>
      </w:r>
      <w:r w:rsidRPr="00391CE2">
        <w:rPr>
          <w:b w:val="0"/>
        </w:rPr>
        <w:t>na adresu:</w:t>
      </w:r>
    </w:p>
    <w:p w14:paraId="40721C6F" w14:textId="77777777" w:rsidR="00A140C0" w:rsidRPr="00391CE2" w:rsidRDefault="00A140C0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74B999C6" w14:textId="6FB308CF" w:rsidR="00035A4E" w:rsidRPr="00391CE2" w:rsidRDefault="00A636C5" w:rsidP="00192FE8">
      <w:pPr>
        <w:pStyle w:val="Bezproreda"/>
        <w:jc w:val="center"/>
        <w:rPr>
          <w:lang w:eastAsia="hr-HR"/>
        </w:rPr>
      </w:pPr>
      <w:r>
        <w:rPr>
          <w:lang w:eastAsia="hr-HR"/>
        </w:rPr>
        <w:t xml:space="preserve">OPĆINA SUTIVAN </w:t>
      </w:r>
    </w:p>
    <w:p w14:paraId="0F4D3DC3" w14:textId="1F1F8DAE" w:rsidR="00035A4E" w:rsidRPr="00391CE2" w:rsidRDefault="00A24BA0" w:rsidP="00192FE8">
      <w:pPr>
        <w:pStyle w:val="Bezproreda"/>
        <w:jc w:val="center"/>
        <w:rPr>
          <w:lang w:eastAsia="hr-HR"/>
        </w:rPr>
      </w:pPr>
      <w:r w:rsidRPr="00391CE2">
        <w:rPr>
          <w:lang w:eastAsia="hr-HR"/>
        </w:rPr>
        <w:t>JEDINSTVENI UPRAVNI ODJEL</w:t>
      </w:r>
    </w:p>
    <w:p w14:paraId="4295ED3B" w14:textId="5ABA7905" w:rsidR="00873023" w:rsidRPr="00391CE2" w:rsidRDefault="00A636C5" w:rsidP="00192FE8">
      <w:pPr>
        <w:pStyle w:val="Bezproreda"/>
        <w:jc w:val="center"/>
        <w:rPr>
          <w:lang w:eastAsia="hr-HR"/>
        </w:rPr>
      </w:pPr>
      <w:r>
        <w:rPr>
          <w:lang w:eastAsia="hr-HR"/>
        </w:rPr>
        <w:t>Trg Dr. Franje Tuđmana 1</w:t>
      </w:r>
    </w:p>
    <w:p w14:paraId="725D3CE8" w14:textId="411C2900" w:rsidR="001E6ECA" w:rsidRPr="00391CE2" w:rsidRDefault="00A636C5" w:rsidP="00192FE8">
      <w:pPr>
        <w:pStyle w:val="Bezproreda"/>
        <w:jc w:val="center"/>
        <w:rPr>
          <w:lang w:eastAsia="hr-HR"/>
        </w:rPr>
      </w:pPr>
      <w:r>
        <w:rPr>
          <w:lang w:eastAsia="hr-HR"/>
        </w:rPr>
        <w:t xml:space="preserve">21403 </w:t>
      </w:r>
      <w:proofErr w:type="spellStart"/>
      <w:r>
        <w:rPr>
          <w:lang w:eastAsia="hr-HR"/>
        </w:rPr>
        <w:t>Sutivan</w:t>
      </w:r>
      <w:proofErr w:type="spellEnd"/>
      <w:r>
        <w:rPr>
          <w:lang w:eastAsia="hr-HR"/>
        </w:rPr>
        <w:t xml:space="preserve"> </w:t>
      </w:r>
    </w:p>
    <w:p w14:paraId="0CBACBED" w14:textId="77777777" w:rsidR="00035A4E" w:rsidRPr="00391CE2" w:rsidRDefault="00035A4E" w:rsidP="00192FE8">
      <w:pPr>
        <w:pStyle w:val="Bezproreda"/>
        <w:jc w:val="center"/>
        <w:rPr>
          <w:b w:val="0"/>
          <w:lang w:eastAsia="hr-HR"/>
        </w:rPr>
      </w:pPr>
    </w:p>
    <w:p w14:paraId="4C1AC381" w14:textId="5A49EDCE" w:rsidR="00035A4E" w:rsidRPr="00391CE2" w:rsidRDefault="00412C33" w:rsidP="00412C33">
      <w:pPr>
        <w:pStyle w:val="Bezproreda"/>
        <w:jc w:val="center"/>
        <w:rPr>
          <w:b w:val="0"/>
          <w:lang w:eastAsia="hr-HR"/>
        </w:rPr>
      </w:pPr>
      <w:r w:rsidRPr="00391CE2">
        <w:rPr>
          <w:b w:val="0"/>
          <w:lang w:eastAsia="hr-HR"/>
        </w:rPr>
        <w:t xml:space="preserve">s naznakom: </w:t>
      </w:r>
      <w:r w:rsidR="00A636C5">
        <w:rPr>
          <w:b w:val="0"/>
          <w:lang w:eastAsia="hr-HR"/>
        </w:rPr>
        <w:t>„Prijava kandidata za imenovanje predsjednika Odbora za sprječavanje sukoba interesa</w:t>
      </w:r>
      <w:r w:rsidR="0047434A" w:rsidRPr="00391CE2">
        <w:rPr>
          <w:b w:val="0"/>
          <w:lang w:eastAsia="hr-HR"/>
        </w:rPr>
        <w:t xml:space="preserve"> – NE OTVARAJ</w:t>
      </w:r>
      <w:r w:rsidR="00035A4E" w:rsidRPr="00391CE2">
        <w:rPr>
          <w:b w:val="0"/>
          <w:lang w:eastAsia="hr-HR"/>
        </w:rPr>
        <w:t>“</w:t>
      </w:r>
    </w:p>
    <w:p w14:paraId="39CAFDE9" w14:textId="77777777" w:rsidR="00035A4E" w:rsidRDefault="00035A4E" w:rsidP="00192FE8">
      <w:pPr>
        <w:pStyle w:val="Bezproreda"/>
        <w:rPr>
          <w:b w:val="0"/>
          <w:lang w:eastAsia="hr-HR"/>
        </w:rPr>
      </w:pPr>
    </w:p>
    <w:p w14:paraId="4C3F2405" w14:textId="77777777" w:rsidR="00075D75" w:rsidRPr="00391CE2" w:rsidRDefault="00075D75" w:rsidP="00192FE8">
      <w:pPr>
        <w:pStyle w:val="Bezproreda"/>
        <w:rPr>
          <w:b w:val="0"/>
          <w:lang w:eastAsia="hr-HR"/>
        </w:rPr>
      </w:pPr>
    </w:p>
    <w:p w14:paraId="3B7BA983" w14:textId="77777777" w:rsidR="00035A4E" w:rsidRPr="00391CE2" w:rsidRDefault="00035A4E" w:rsidP="00192FE8">
      <w:pPr>
        <w:pStyle w:val="Bezproreda"/>
        <w:jc w:val="center"/>
        <w:rPr>
          <w:b w:val="0"/>
          <w:lang w:eastAsia="hr-HR"/>
        </w:rPr>
      </w:pPr>
      <w:r w:rsidRPr="00391CE2">
        <w:rPr>
          <w:b w:val="0"/>
          <w:lang w:eastAsia="hr-HR"/>
        </w:rPr>
        <w:lastRenderedPageBreak/>
        <w:t>ili</w:t>
      </w:r>
    </w:p>
    <w:p w14:paraId="1222E693" w14:textId="77777777" w:rsidR="00035A4E" w:rsidRPr="00391CE2" w:rsidRDefault="00035A4E" w:rsidP="00192FE8">
      <w:pPr>
        <w:pStyle w:val="Bezproreda"/>
        <w:rPr>
          <w:b w:val="0"/>
          <w:lang w:eastAsia="hr-HR"/>
        </w:rPr>
      </w:pPr>
    </w:p>
    <w:p w14:paraId="2FC1E7FF" w14:textId="7F26B9B8" w:rsidR="0014215B" w:rsidRPr="00391CE2" w:rsidRDefault="00035A4E" w:rsidP="0047434A">
      <w:pPr>
        <w:pStyle w:val="Bezproreda"/>
        <w:jc w:val="center"/>
        <w:rPr>
          <w:b w:val="0"/>
          <w:lang w:eastAsia="hr-HR"/>
        </w:rPr>
      </w:pPr>
      <w:r w:rsidRPr="00391CE2">
        <w:rPr>
          <w:b w:val="0"/>
          <w:lang w:eastAsia="hr-HR"/>
        </w:rPr>
        <w:t>„Prijava kandidata za predsjednika</w:t>
      </w:r>
      <w:r w:rsidR="00BA6299" w:rsidRPr="00391CE2">
        <w:rPr>
          <w:b w:val="0"/>
          <w:lang w:eastAsia="hr-HR"/>
        </w:rPr>
        <w:t>/člana</w:t>
      </w:r>
      <w:r w:rsidR="007052E6" w:rsidRPr="00391CE2">
        <w:rPr>
          <w:b w:val="0"/>
          <w:lang w:eastAsia="hr-HR"/>
        </w:rPr>
        <w:t xml:space="preserve"> </w:t>
      </w:r>
      <w:r w:rsidR="00A636C5">
        <w:rPr>
          <w:b w:val="0"/>
          <w:lang w:eastAsia="hr-HR"/>
        </w:rPr>
        <w:t>Vijeća časti</w:t>
      </w:r>
      <w:r w:rsidR="0047434A" w:rsidRPr="00391CE2">
        <w:rPr>
          <w:b w:val="0"/>
          <w:lang w:eastAsia="hr-HR"/>
        </w:rPr>
        <w:t xml:space="preserve"> – NE OTVARAJ</w:t>
      </w:r>
      <w:r w:rsidR="0014215B" w:rsidRPr="00391CE2">
        <w:rPr>
          <w:b w:val="0"/>
          <w:lang w:eastAsia="hr-HR"/>
        </w:rPr>
        <w:t>“</w:t>
      </w:r>
    </w:p>
    <w:p w14:paraId="3D87E447" w14:textId="77777777" w:rsidR="00035A4E" w:rsidRPr="00391CE2" w:rsidRDefault="00035A4E" w:rsidP="00192FE8">
      <w:pPr>
        <w:pStyle w:val="Bezproreda"/>
        <w:rPr>
          <w:b w:val="0"/>
          <w:lang w:eastAsia="hr-HR"/>
        </w:rPr>
      </w:pPr>
    </w:p>
    <w:p w14:paraId="214D3E61" w14:textId="77777777" w:rsidR="00477C6E" w:rsidRPr="00391CE2" w:rsidRDefault="00477C6E" w:rsidP="00192FE8">
      <w:pPr>
        <w:pStyle w:val="Bezproreda"/>
        <w:rPr>
          <w:b w:val="0"/>
          <w:lang w:eastAsia="hr-HR"/>
        </w:rPr>
      </w:pPr>
      <w:r w:rsidRPr="00391CE2">
        <w:rPr>
          <w:b w:val="0"/>
          <w:lang w:eastAsia="hr-HR"/>
        </w:rPr>
        <w:t>Navedeni obrazac kandidat obavezno vlastoručno potpisuje.</w:t>
      </w:r>
    </w:p>
    <w:p w14:paraId="2B5EC6C3" w14:textId="77777777" w:rsidR="00C12E72" w:rsidRPr="00391CE2" w:rsidRDefault="00C12E72" w:rsidP="00192FE8">
      <w:pPr>
        <w:pStyle w:val="Bezproreda"/>
        <w:rPr>
          <w:b w:val="0"/>
          <w:lang w:eastAsia="hr-HR"/>
        </w:rPr>
      </w:pPr>
    </w:p>
    <w:p w14:paraId="6DFBF12B" w14:textId="77777777" w:rsidR="00C12E72" w:rsidRDefault="00C12E72" w:rsidP="00192FE8">
      <w:pPr>
        <w:pStyle w:val="Bezproreda"/>
        <w:rPr>
          <w:b w:val="0"/>
          <w:lang w:eastAsia="hr-HR"/>
        </w:rPr>
      </w:pPr>
      <w:r w:rsidRPr="00391CE2">
        <w:rPr>
          <w:lang w:eastAsia="hr-HR"/>
        </w:rPr>
        <w:t xml:space="preserve">Dokumentacija koja se prilaže prijavi </w:t>
      </w:r>
      <w:r w:rsidRPr="00391CE2">
        <w:rPr>
          <w:u w:val="single"/>
          <w:lang w:eastAsia="hr-HR"/>
        </w:rPr>
        <w:t>uz obrazac</w:t>
      </w:r>
      <w:r w:rsidRPr="00391CE2">
        <w:rPr>
          <w:b w:val="0"/>
          <w:lang w:eastAsia="hr-HR"/>
        </w:rPr>
        <w:t>:</w:t>
      </w:r>
    </w:p>
    <w:p w14:paraId="30A8DF5F" w14:textId="77777777" w:rsidR="00BE3131" w:rsidRPr="00391CE2" w:rsidRDefault="00BE3131" w:rsidP="00192FE8">
      <w:pPr>
        <w:pStyle w:val="Bezproreda"/>
        <w:rPr>
          <w:b w:val="0"/>
          <w:lang w:eastAsia="hr-HR"/>
        </w:rPr>
      </w:pPr>
    </w:p>
    <w:p w14:paraId="755FDFA6" w14:textId="77777777" w:rsidR="00477C6E" w:rsidRPr="00391CE2" w:rsidRDefault="00477C6E" w:rsidP="00192FE8">
      <w:pPr>
        <w:pStyle w:val="Bezproreda"/>
        <w:rPr>
          <w:b w:val="0"/>
          <w:lang w:eastAsia="hr-HR"/>
        </w:rPr>
      </w:pPr>
    </w:p>
    <w:p w14:paraId="415CCD67" w14:textId="77777777" w:rsidR="00192FE8" w:rsidRDefault="00C12E72" w:rsidP="00192FE8">
      <w:pPr>
        <w:pStyle w:val="Bezproreda"/>
        <w:numPr>
          <w:ilvl w:val="0"/>
          <w:numId w:val="8"/>
        </w:numPr>
        <w:rPr>
          <w:b w:val="0"/>
          <w:lang w:eastAsia="hr-HR"/>
        </w:rPr>
      </w:pPr>
      <w:r w:rsidRPr="00391CE2">
        <w:rPr>
          <w:b w:val="0"/>
          <w:lang w:eastAsia="hr-HR"/>
        </w:rPr>
        <w:t>uvjerenje nadležnog suda da se protiv kandidata ne vodi kazneni postupak</w:t>
      </w:r>
      <w:r w:rsidR="001034FD" w:rsidRPr="00391CE2">
        <w:rPr>
          <w:b w:val="0"/>
          <w:lang w:eastAsia="hr-HR"/>
        </w:rPr>
        <w:t xml:space="preserve"> (</w:t>
      </w:r>
      <w:r w:rsidRPr="00391CE2">
        <w:rPr>
          <w:b w:val="0"/>
          <w:lang w:eastAsia="hr-HR"/>
        </w:rPr>
        <w:t>ne starije od 6 mjeseci)</w:t>
      </w:r>
      <w:r w:rsidR="00192FE8" w:rsidRPr="00391CE2">
        <w:rPr>
          <w:b w:val="0"/>
          <w:lang w:eastAsia="hr-HR"/>
        </w:rPr>
        <w:t>,</w:t>
      </w:r>
    </w:p>
    <w:p w14:paraId="6230A5B3" w14:textId="4569433F" w:rsidR="00075D75" w:rsidRPr="00075D75" w:rsidRDefault="00075D75" w:rsidP="00075D75">
      <w:pPr>
        <w:pStyle w:val="Bezproreda"/>
        <w:numPr>
          <w:ilvl w:val="0"/>
          <w:numId w:val="8"/>
        </w:numPr>
        <w:rPr>
          <w:b w:val="0"/>
          <w:lang w:eastAsia="hr-HR"/>
        </w:rPr>
      </w:pPr>
      <w:r>
        <w:rPr>
          <w:b w:val="0"/>
          <w:lang w:eastAsia="hr-HR"/>
        </w:rPr>
        <w:t>dokaz o prebivalištu na području Splitsko dalmatinske županije (</w:t>
      </w:r>
      <w:proofErr w:type="spellStart"/>
      <w:r>
        <w:rPr>
          <w:b w:val="0"/>
          <w:lang w:eastAsia="hr-HR"/>
        </w:rPr>
        <w:t>preslik</w:t>
      </w:r>
      <w:proofErr w:type="spellEnd"/>
      <w:r>
        <w:rPr>
          <w:b w:val="0"/>
          <w:lang w:eastAsia="hr-HR"/>
        </w:rPr>
        <w:t xml:space="preserve"> osobne iskaznice ili uvjerenje o prebivalištu), </w:t>
      </w:r>
    </w:p>
    <w:p w14:paraId="661AEF11" w14:textId="51952DC8" w:rsidR="00BE3131" w:rsidRPr="00075D75" w:rsidRDefault="00BE3131" w:rsidP="00BE3131">
      <w:pPr>
        <w:pStyle w:val="Odlomakpopisa"/>
        <w:numPr>
          <w:ilvl w:val="0"/>
          <w:numId w:val="8"/>
        </w:numPr>
        <w:rPr>
          <w:rFonts w:eastAsia="Times New Roman"/>
          <w:b w:val="0"/>
        </w:rPr>
      </w:pPr>
      <w:r w:rsidRPr="00075D75">
        <w:rPr>
          <w:rFonts w:eastAsia="Times New Roman"/>
          <w:b w:val="0"/>
        </w:rPr>
        <w:t xml:space="preserve">Izjava kandidata da </w:t>
      </w:r>
      <w:r w:rsidRPr="00075D75">
        <w:rPr>
          <w:rFonts w:eastAsia="Times New Roman"/>
          <w:b w:val="0"/>
        </w:rPr>
        <w:t>nije član političke stranke, a niti je posljednj</w:t>
      </w:r>
      <w:r w:rsidRPr="00075D75">
        <w:rPr>
          <w:rFonts w:eastAsia="Times New Roman"/>
          <w:b w:val="0"/>
        </w:rPr>
        <w:t>ih pet godina  kao kandidat obnašao</w:t>
      </w:r>
      <w:r w:rsidRPr="00075D75">
        <w:rPr>
          <w:rFonts w:eastAsia="Times New Roman"/>
          <w:b w:val="0"/>
        </w:rPr>
        <w:t xml:space="preserve"> dužnost u predstavničkim i izvršnim tijelima na državnoj razini, kao ni u lokalnoj i pod</w:t>
      </w:r>
      <w:r w:rsidR="00075D75">
        <w:rPr>
          <w:rFonts w:eastAsia="Times New Roman"/>
          <w:b w:val="0"/>
        </w:rPr>
        <w:t xml:space="preserve">ručnoj (regionalnoj) samoupravi ( za predsjednika i članove Vijeća časti), </w:t>
      </w:r>
    </w:p>
    <w:p w14:paraId="2CC2A503" w14:textId="4541C29A" w:rsidR="00075D75" w:rsidRPr="00075D75" w:rsidRDefault="00075D75" w:rsidP="00075D75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b w:val="0"/>
        </w:rPr>
      </w:pPr>
      <w:r w:rsidRPr="00075D75">
        <w:rPr>
          <w:b w:val="0"/>
        </w:rPr>
        <w:t>Izjava da kandidat</w:t>
      </w:r>
      <w:r w:rsidR="00B62F1E">
        <w:rPr>
          <w:b w:val="0"/>
        </w:rPr>
        <w:t xml:space="preserve"> nije</w:t>
      </w:r>
      <w:r w:rsidRPr="00075D75">
        <w:rPr>
          <w:b w:val="0"/>
        </w:rPr>
        <w:t xml:space="preserve"> član političke stranke, odnosno</w:t>
      </w:r>
      <w:r w:rsidR="00B62F1E">
        <w:rPr>
          <w:b w:val="0"/>
        </w:rPr>
        <w:t xml:space="preserve"> da nije</w:t>
      </w:r>
      <w:bookmarkStart w:id="0" w:name="_GoBack"/>
      <w:bookmarkEnd w:id="0"/>
      <w:r w:rsidRPr="00075D75">
        <w:rPr>
          <w:b w:val="0"/>
        </w:rPr>
        <w:t xml:space="preserve"> kandidat nezavisne liste zastupljene u </w:t>
      </w:r>
      <w:r w:rsidRPr="00075D75">
        <w:rPr>
          <w:b w:val="0"/>
        </w:rPr>
        <w:t xml:space="preserve">Općinskom </w:t>
      </w:r>
      <w:r>
        <w:rPr>
          <w:b w:val="0"/>
        </w:rPr>
        <w:t xml:space="preserve">vijeću (za predsjednika Odbora). </w:t>
      </w:r>
    </w:p>
    <w:p w14:paraId="36540387" w14:textId="1942934C" w:rsidR="00BE3131" w:rsidRPr="00391CE2" w:rsidRDefault="00BE3131" w:rsidP="00BE3131">
      <w:pPr>
        <w:pStyle w:val="Bezproreda"/>
        <w:ind w:left="720"/>
        <w:rPr>
          <w:b w:val="0"/>
          <w:lang w:eastAsia="hr-HR"/>
        </w:rPr>
      </w:pPr>
    </w:p>
    <w:p w14:paraId="1E520336" w14:textId="77777777" w:rsidR="00035A4E" w:rsidRPr="00391CE2" w:rsidRDefault="00035A4E" w:rsidP="00192FE8">
      <w:pPr>
        <w:pStyle w:val="Bezproreda"/>
        <w:rPr>
          <w:b w:val="0"/>
        </w:rPr>
      </w:pPr>
    </w:p>
    <w:p w14:paraId="1ECEAABB" w14:textId="6DD3E1E2" w:rsidR="00035A4E" w:rsidRPr="00391CE2" w:rsidRDefault="0014215B" w:rsidP="00192FE8">
      <w:pPr>
        <w:pStyle w:val="Bezproreda"/>
        <w:jc w:val="center"/>
        <w:rPr>
          <w:lang w:eastAsia="hr-HR"/>
        </w:rPr>
      </w:pPr>
      <w:r w:rsidRPr="00391CE2">
        <w:rPr>
          <w:lang w:eastAsia="hr-HR"/>
        </w:rPr>
        <w:t>VIII</w:t>
      </w:r>
      <w:r w:rsidR="00035A4E" w:rsidRPr="00391CE2">
        <w:rPr>
          <w:lang w:eastAsia="hr-HR"/>
        </w:rPr>
        <w:t>.</w:t>
      </w:r>
    </w:p>
    <w:p w14:paraId="79788512" w14:textId="77777777" w:rsidR="00035A4E" w:rsidRPr="00391CE2" w:rsidRDefault="00035A4E" w:rsidP="00192FE8">
      <w:pPr>
        <w:pStyle w:val="Bezproreda"/>
        <w:rPr>
          <w:b w:val="0"/>
        </w:rPr>
      </w:pPr>
      <w:r w:rsidRPr="00391CE2">
        <w:rPr>
          <w:b w:val="0"/>
        </w:rPr>
        <w:t>Nepravodobne prijave i one koje ne ispunjavaju</w:t>
      </w:r>
      <w:r w:rsidR="00E85F39" w:rsidRPr="00391CE2">
        <w:rPr>
          <w:b w:val="0"/>
        </w:rPr>
        <w:t xml:space="preserve"> uvjete te nisu podnesene na pro</w:t>
      </w:r>
      <w:r w:rsidRPr="00391CE2">
        <w:rPr>
          <w:b w:val="0"/>
        </w:rPr>
        <w:t>pisani način neće se razmatrati o čemu će podnositelji biti obaviješteni pisanim putem te na iste nema</w:t>
      </w:r>
      <w:r w:rsidR="00E85F39" w:rsidRPr="00391CE2">
        <w:rPr>
          <w:b w:val="0"/>
        </w:rPr>
        <w:t>ju</w:t>
      </w:r>
      <w:r w:rsidRPr="00391CE2">
        <w:rPr>
          <w:b w:val="0"/>
        </w:rPr>
        <w:t xml:space="preserve"> pravo žalbe.</w:t>
      </w:r>
    </w:p>
    <w:p w14:paraId="12FA1695" w14:textId="77777777" w:rsidR="0047434A" w:rsidRPr="00391CE2" w:rsidRDefault="0047434A" w:rsidP="00192FE8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22F3F6AE" w14:textId="748D7A1C" w:rsidR="00D36B81" w:rsidRPr="00391CE2" w:rsidRDefault="0014215B" w:rsidP="00192FE8">
      <w:pPr>
        <w:ind w:right="-201"/>
        <w:jc w:val="center"/>
        <w:rPr>
          <w:rFonts w:eastAsia="Times New Roman"/>
          <w:color w:val="auto"/>
          <w:lang w:eastAsia="hr-HR"/>
        </w:rPr>
      </w:pPr>
      <w:r w:rsidRPr="00391CE2">
        <w:rPr>
          <w:rFonts w:eastAsia="Times New Roman"/>
          <w:color w:val="auto"/>
          <w:lang w:eastAsia="hr-HR"/>
        </w:rPr>
        <w:t>I</w:t>
      </w:r>
      <w:r w:rsidR="00035A4E" w:rsidRPr="00391CE2">
        <w:rPr>
          <w:rFonts w:eastAsia="Times New Roman"/>
          <w:color w:val="auto"/>
          <w:lang w:eastAsia="hr-HR"/>
        </w:rPr>
        <w:t>X.</w:t>
      </w:r>
    </w:p>
    <w:p w14:paraId="044B3EEA" w14:textId="77777777" w:rsidR="00D36B81" w:rsidRPr="00391CE2" w:rsidRDefault="00D36B81" w:rsidP="00D36B81">
      <w:pPr>
        <w:rPr>
          <w:b w:val="0"/>
        </w:rPr>
      </w:pPr>
      <w:r w:rsidRPr="00391CE2">
        <w:rPr>
          <w:b w:val="0"/>
        </w:rPr>
        <w:t>Riječi i pojmovi koji imaju rodno značenje bez obzira jesu li u ovom Javnom pozivu korišteni u muškom ili ženskom rodu odnose se na jednak način na muški i ženski rod.</w:t>
      </w:r>
    </w:p>
    <w:p w14:paraId="55B95858" w14:textId="77777777" w:rsidR="00D36B81" w:rsidRPr="00391CE2" w:rsidRDefault="00D36B81" w:rsidP="00D36B81">
      <w:pPr>
        <w:rPr>
          <w:b w:val="0"/>
        </w:rPr>
      </w:pPr>
    </w:p>
    <w:p w14:paraId="1FB41A02" w14:textId="72926A4C" w:rsidR="00035A4E" w:rsidRPr="00391CE2" w:rsidRDefault="00D36B81" w:rsidP="00192FE8">
      <w:pPr>
        <w:ind w:right="-201"/>
        <w:jc w:val="center"/>
        <w:rPr>
          <w:rFonts w:eastAsia="Times New Roman"/>
          <w:color w:val="auto"/>
          <w:lang w:eastAsia="hr-HR"/>
        </w:rPr>
      </w:pPr>
      <w:r w:rsidRPr="00391CE2">
        <w:rPr>
          <w:rFonts w:eastAsia="Times New Roman"/>
          <w:color w:val="auto"/>
          <w:lang w:eastAsia="hr-HR"/>
        </w:rPr>
        <w:t>X.</w:t>
      </w:r>
    </w:p>
    <w:p w14:paraId="370856BF" w14:textId="4C8FEF0A" w:rsidR="00192FE8" w:rsidRPr="00391CE2" w:rsidRDefault="00192FE8" w:rsidP="00192FE8">
      <w:pPr>
        <w:rPr>
          <w:rFonts w:eastAsia="Times New Roman"/>
          <w:b w:val="0"/>
          <w:color w:val="auto"/>
          <w:lang w:eastAsia="hr-HR"/>
        </w:rPr>
      </w:pPr>
      <w:r w:rsidRPr="00391CE2">
        <w:rPr>
          <w:rFonts w:eastAsia="Times New Roman"/>
          <w:b w:val="0"/>
          <w:color w:val="auto"/>
          <w:lang w:eastAsia="hr-HR"/>
        </w:rPr>
        <w:t>Odbor za izbor</w:t>
      </w:r>
      <w:r w:rsidR="00075D75">
        <w:rPr>
          <w:rFonts w:eastAsia="Times New Roman"/>
          <w:b w:val="0"/>
          <w:color w:val="auto"/>
          <w:lang w:eastAsia="hr-HR"/>
        </w:rPr>
        <w:t xml:space="preserve"> i imenovanja</w:t>
      </w:r>
      <w:r w:rsidRPr="00391CE2">
        <w:rPr>
          <w:rFonts w:eastAsia="Times New Roman"/>
          <w:b w:val="0"/>
          <w:color w:val="auto"/>
          <w:lang w:eastAsia="hr-HR"/>
        </w:rPr>
        <w:t xml:space="preserve"> raz</w:t>
      </w:r>
      <w:r w:rsidR="00D21281" w:rsidRPr="00391CE2">
        <w:rPr>
          <w:rFonts w:eastAsia="Times New Roman"/>
          <w:b w:val="0"/>
          <w:color w:val="auto"/>
          <w:lang w:eastAsia="hr-HR"/>
        </w:rPr>
        <w:t>motrit će sve podnesene prijave</w:t>
      </w:r>
      <w:r w:rsidRPr="00391CE2">
        <w:rPr>
          <w:rFonts w:eastAsia="Times New Roman"/>
          <w:b w:val="0"/>
          <w:color w:val="auto"/>
          <w:lang w:eastAsia="hr-HR"/>
        </w:rPr>
        <w:t xml:space="preserve"> te će </w:t>
      </w:r>
      <w:r w:rsidR="00075D75">
        <w:rPr>
          <w:rFonts w:eastAsia="Times New Roman"/>
          <w:b w:val="0"/>
          <w:color w:val="auto"/>
          <w:lang w:eastAsia="hr-HR"/>
        </w:rPr>
        <w:t xml:space="preserve">Općinskom vijeću Općine </w:t>
      </w:r>
      <w:proofErr w:type="spellStart"/>
      <w:r w:rsidR="00075D75">
        <w:rPr>
          <w:rFonts w:eastAsia="Times New Roman"/>
          <w:b w:val="0"/>
          <w:color w:val="auto"/>
          <w:lang w:eastAsia="hr-HR"/>
        </w:rPr>
        <w:t>Sutivan</w:t>
      </w:r>
      <w:proofErr w:type="spellEnd"/>
      <w:r w:rsidRPr="00391CE2">
        <w:rPr>
          <w:rFonts w:eastAsia="Times New Roman"/>
          <w:b w:val="0"/>
          <w:color w:val="auto"/>
          <w:lang w:eastAsia="hr-HR"/>
        </w:rPr>
        <w:t xml:space="preserve"> </w:t>
      </w:r>
      <w:r w:rsidR="00D21281" w:rsidRPr="00391CE2">
        <w:rPr>
          <w:rFonts w:eastAsia="Times New Roman"/>
          <w:b w:val="0"/>
          <w:color w:val="auto"/>
          <w:lang w:eastAsia="hr-HR"/>
        </w:rPr>
        <w:t xml:space="preserve">predložiti </w:t>
      </w:r>
      <w:r w:rsidRPr="00391CE2">
        <w:rPr>
          <w:rFonts w:eastAsia="Times New Roman"/>
          <w:b w:val="0"/>
          <w:color w:val="auto"/>
          <w:lang w:eastAsia="hr-HR"/>
        </w:rPr>
        <w:t>kandidata za imenovanje predsje</w:t>
      </w:r>
      <w:r w:rsidR="00075D75">
        <w:rPr>
          <w:rFonts w:eastAsia="Times New Roman"/>
          <w:b w:val="0"/>
          <w:color w:val="auto"/>
          <w:lang w:eastAsia="hr-HR"/>
        </w:rPr>
        <w:t>dnika Odbora za sprečavanje sukoba interesa</w:t>
      </w:r>
      <w:r w:rsidR="00412C33" w:rsidRPr="00391CE2">
        <w:rPr>
          <w:rFonts w:eastAsia="Times New Roman"/>
          <w:b w:val="0"/>
          <w:color w:val="auto"/>
          <w:lang w:eastAsia="hr-HR"/>
        </w:rPr>
        <w:t>, kao i za</w:t>
      </w:r>
      <w:r w:rsidR="00075D75">
        <w:rPr>
          <w:rFonts w:eastAsia="Times New Roman"/>
          <w:b w:val="0"/>
          <w:color w:val="auto"/>
          <w:lang w:eastAsia="hr-HR"/>
        </w:rPr>
        <w:t xml:space="preserve"> predsjednika i dva člana Vijeća časti. </w:t>
      </w:r>
      <w:r w:rsidR="00412C33" w:rsidRPr="00391CE2">
        <w:rPr>
          <w:rFonts w:eastAsia="Times New Roman"/>
          <w:b w:val="0"/>
          <w:color w:val="auto"/>
          <w:lang w:eastAsia="hr-HR"/>
        </w:rPr>
        <w:t>.</w:t>
      </w:r>
    </w:p>
    <w:p w14:paraId="7604D5A0" w14:textId="77777777" w:rsidR="00192FE8" w:rsidRPr="00391CE2" w:rsidRDefault="00192FE8" w:rsidP="00192FE8">
      <w:pPr>
        <w:ind w:right="-201"/>
        <w:rPr>
          <w:rFonts w:eastAsia="Times New Roman"/>
          <w:color w:val="auto"/>
          <w:lang w:eastAsia="hr-HR"/>
        </w:rPr>
      </w:pPr>
    </w:p>
    <w:p w14:paraId="214DA533" w14:textId="77777777" w:rsidR="00315F27" w:rsidRPr="00391CE2" w:rsidRDefault="00315F27" w:rsidP="00A140C0">
      <w:pPr>
        <w:ind w:left="4253"/>
        <w:jc w:val="center"/>
        <w:rPr>
          <w:b w:val="0"/>
        </w:rPr>
      </w:pPr>
    </w:p>
    <w:p w14:paraId="3AC7537E" w14:textId="77777777" w:rsidR="00315F27" w:rsidRPr="00391CE2" w:rsidRDefault="00315F27" w:rsidP="00A140C0">
      <w:pPr>
        <w:ind w:left="4253"/>
        <w:jc w:val="center"/>
        <w:rPr>
          <w:b w:val="0"/>
        </w:rPr>
      </w:pPr>
    </w:p>
    <w:p w14:paraId="0BDAEAEF" w14:textId="1E83C695" w:rsidR="008A111F" w:rsidRDefault="00075D75" w:rsidP="00A140C0">
      <w:pPr>
        <w:ind w:left="4253"/>
        <w:jc w:val="center"/>
      </w:pPr>
      <w:r>
        <w:t xml:space="preserve">ODBOR ZA IZBOR I IMENOVANJA </w:t>
      </w:r>
    </w:p>
    <w:p w14:paraId="67EA31C2" w14:textId="2230111F" w:rsidR="00075D75" w:rsidRDefault="00075D75" w:rsidP="00A140C0">
      <w:pPr>
        <w:ind w:left="4253"/>
        <w:jc w:val="center"/>
      </w:pPr>
      <w:r>
        <w:t xml:space="preserve">OPĆINSKOG VIJEĆA </w:t>
      </w:r>
    </w:p>
    <w:p w14:paraId="4065F335" w14:textId="290D9613" w:rsidR="00075D75" w:rsidRPr="00391CE2" w:rsidRDefault="00075D75" w:rsidP="00A140C0">
      <w:pPr>
        <w:ind w:left="4253"/>
        <w:jc w:val="center"/>
      </w:pPr>
      <w:r>
        <w:t xml:space="preserve">OPĆINE SUTIVAN </w:t>
      </w:r>
    </w:p>
    <w:p w14:paraId="0A3BCFEF" w14:textId="77777777" w:rsidR="005F501A" w:rsidRPr="00391CE2" w:rsidRDefault="005F501A">
      <w:pPr>
        <w:ind w:left="4253"/>
        <w:jc w:val="center"/>
      </w:pPr>
    </w:p>
    <w:sectPr w:rsidR="005F501A" w:rsidRPr="00391CE2" w:rsidSect="00412C33">
      <w:footerReference w:type="default" r:id="rId11"/>
      <w:pgSz w:w="11906" w:h="16838" w:code="9"/>
      <w:pgMar w:top="1417" w:right="1417" w:bottom="1417" w:left="1417" w:header="284" w:footer="707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B3329" w14:textId="77777777" w:rsidR="009B0F3C" w:rsidRDefault="009B0F3C" w:rsidP="00412C33">
      <w:r>
        <w:separator/>
      </w:r>
    </w:p>
  </w:endnote>
  <w:endnote w:type="continuationSeparator" w:id="0">
    <w:p w14:paraId="63203D44" w14:textId="77777777" w:rsidR="009B0F3C" w:rsidRDefault="009B0F3C" w:rsidP="0041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4BF42" w14:textId="5CF5A1C2" w:rsidR="00412C33" w:rsidRDefault="00412C33" w:rsidP="00281580">
    <w:pPr>
      <w:pStyle w:val="Podnoje"/>
      <w:pBdr>
        <w:top w:val="double" w:sz="6" w:space="1" w:color="auto"/>
      </w:pBdr>
      <w:ind w:right="-476"/>
      <w:rPr>
        <w:rFonts w:cs="Arial"/>
        <w:sz w:val="16"/>
        <w:szCs w:val="16"/>
      </w:rPr>
    </w:pPr>
  </w:p>
  <w:p w14:paraId="308C2C83" w14:textId="77777777" w:rsidR="00412C33" w:rsidRDefault="00412C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CF1C" w14:textId="77777777" w:rsidR="009B0F3C" w:rsidRDefault="009B0F3C" w:rsidP="00412C33">
      <w:r>
        <w:separator/>
      </w:r>
    </w:p>
  </w:footnote>
  <w:footnote w:type="continuationSeparator" w:id="0">
    <w:p w14:paraId="7BFB3959" w14:textId="77777777" w:rsidR="009B0F3C" w:rsidRDefault="009B0F3C" w:rsidP="0041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B67"/>
    <w:multiLevelType w:val="multilevel"/>
    <w:tmpl w:val="9D1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728"/>
    <w:multiLevelType w:val="hybridMultilevel"/>
    <w:tmpl w:val="61EAC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4F5B"/>
    <w:multiLevelType w:val="hybridMultilevel"/>
    <w:tmpl w:val="C7B020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C01D2"/>
    <w:multiLevelType w:val="multilevel"/>
    <w:tmpl w:val="014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45B8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130EF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97CD4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254CB"/>
    <w:multiLevelType w:val="hybridMultilevel"/>
    <w:tmpl w:val="9DB6E7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0D"/>
    <w:rsid w:val="00007DD4"/>
    <w:rsid w:val="00035A4E"/>
    <w:rsid w:val="00075D75"/>
    <w:rsid w:val="000803CE"/>
    <w:rsid w:val="000846D3"/>
    <w:rsid w:val="000B3F6F"/>
    <w:rsid w:val="000C5493"/>
    <w:rsid w:val="001034FD"/>
    <w:rsid w:val="0014215B"/>
    <w:rsid w:val="00175691"/>
    <w:rsid w:val="00192FE8"/>
    <w:rsid w:val="001B118E"/>
    <w:rsid w:val="001B7875"/>
    <w:rsid w:val="001C5923"/>
    <w:rsid w:val="001D29F7"/>
    <w:rsid w:val="001E6ECA"/>
    <w:rsid w:val="00234BD0"/>
    <w:rsid w:val="0027595E"/>
    <w:rsid w:val="0027795C"/>
    <w:rsid w:val="00281580"/>
    <w:rsid w:val="002828FE"/>
    <w:rsid w:val="002B7ACF"/>
    <w:rsid w:val="002C783E"/>
    <w:rsid w:val="002D3555"/>
    <w:rsid w:val="002D3D28"/>
    <w:rsid w:val="002D70CC"/>
    <w:rsid w:val="002F42B6"/>
    <w:rsid w:val="003101D1"/>
    <w:rsid w:val="00315F27"/>
    <w:rsid w:val="00331C2F"/>
    <w:rsid w:val="0039128A"/>
    <w:rsid w:val="00391CE2"/>
    <w:rsid w:val="003956FE"/>
    <w:rsid w:val="003C3E2B"/>
    <w:rsid w:val="003D7085"/>
    <w:rsid w:val="003E3693"/>
    <w:rsid w:val="003E3A97"/>
    <w:rsid w:val="0040087A"/>
    <w:rsid w:val="00404FD2"/>
    <w:rsid w:val="00412C33"/>
    <w:rsid w:val="00414431"/>
    <w:rsid w:val="0043391A"/>
    <w:rsid w:val="00441E85"/>
    <w:rsid w:val="0047434A"/>
    <w:rsid w:val="00474588"/>
    <w:rsid w:val="00477C6E"/>
    <w:rsid w:val="004971C6"/>
    <w:rsid w:val="004B4F8D"/>
    <w:rsid w:val="004C01A5"/>
    <w:rsid w:val="004C1988"/>
    <w:rsid w:val="004C47F6"/>
    <w:rsid w:val="00514352"/>
    <w:rsid w:val="005361D1"/>
    <w:rsid w:val="00542403"/>
    <w:rsid w:val="005529DB"/>
    <w:rsid w:val="00571DA9"/>
    <w:rsid w:val="00572A9E"/>
    <w:rsid w:val="005B0671"/>
    <w:rsid w:val="005E1A78"/>
    <w:rsid w:val="005F1207"/>
    <w:rsid w:val="005F501A"/>
    <w:rsid w:val="00600184"/>
    <w:rsid w:val="006237E8"/>
    <w:rsid w:val="00661FB2"/>
    <w:rsid w:val="0066785A"/>
    <w:rsid w:val="00674177"/>
    <w:rsid w:val="006A2859"/>
    <w:rsid w:val="006A7DA3"/>
    <w:rsid w:val="006C2629"/>
    <w:rsid w:val="006D3B8D"/>
    <w:rsid w:val="006E2569"/>
    <w:rsid w:val="006F4C42"/>
    <w:rsid w:val="006F5142"/>
    <w:rsid w:val="007052E6"/>
    <w:rsid w:val="0071530A"/>
    <w:rsid w:val="00715451"/>
    <w:rsid w:val="0072067B"/>
    <w:rsid w:val="007263FF"/>
    <w:rsid w:val="00750052"/>
    <w:rsid w:val="007C0179"/>
    <w:rsid w:val="0080008D"/>
    <w:rsid w:val="008060F8"/>
    <w:rsid w:val="008150C4"/>
    <w:rsid w:val="00832923"/>
    <w:rsid w:val="008404B5"/>
    <w:rsid w:val="00857618"/>
    <w:rsid w:val="0086179E"/>
    <w:rsid w:val="008618C3"/>
    <w:rsid w:val="00873023"/>
    <w:rsid w:val="00886562"/>
    <w:rsid w:val="008971A5"/>
    <w:rsid w:val="008A111F"/>
    <w:rsid w:val="008D72C0"/>
    <w:rsid w:val="008E1610"/>
    <w:rsid w:val="008E3741"/>
    <w:rsid w:val="008F61F7"/>
    <w:rsid w:val="0092697D"/>
    <w:rsid w:val="00931F73"/>
    <w:rsid w:val="009407FB"/>
    <w:rsid w:val="0096035D"/>
    <w:rsid w:val="0097288D"/>
    <w:rsid w:val="0098133B"/>
    <w:rsid w:val="00993AB3"/>
    <w:rsid w:val="00995512"/>
    <w:rsid w:val="009A2EE4"/>
    <w:rsid w:val="009A3600"/>
    <w:rsid w:val="009B0F3C"/>
    <w:rsid w:val="00A01B9B"/>
    <w:rsid w:val="00A140C0"/>
    <w:rsid w:val="00A24BA0"/>
    <w:rsid w:val="00A5070D"/>
    <w:rsid w:val="00A56048"/>
    <w:rsid w:val="00A633DA"/>
    <w:rsid w:val="00A636C5"/>
    <w:rsid w:val="00A63F97"/>
    <w:rsid w:val="00A711E8"/>
    <w:rsid w:val="00A97E8A"/>
    <w:rsid w:val="00AA32CE"/>
    <w:rsid w:val="00AB207D"/>
    <w:rsid w:val="00AE5EF2"/>
    <w:rsid w:val="00AF0E5D"/>
    <w:rsid w:val="00AF23CE"/>
    <w:rsid w:val="00B07011"/>
    <w:rsid w:val="00B30EF8"/>
    <w:rsid w:val="00B32033"/>
    <w:rsid w:val="00B33337"/>
    <w:rsid w:val="00B368D2"/>
    <w:rsid w:val="00B45C7B"/>
    <w:rsid w:val="00B50969"/>
    <w:rsid w:val="00B60947"/>
    <w:rsid w:val="00B62F1E"/>
    <w:rsid w:val="00B75519"/>
    <w:rsid w:val="00B94112"/>
    <w:rsid w:val="00B9601E"/>
    <w:rsid w:val="00BA6299"/>
    <w:rsid w:val="00BB1899"/>
    <w:rsid w:val="00BD254D"/>
    <w:rsid w:val="00BD4492"/>
    <w:rsid w:val="00BE3131"/>
    <w:rsid w:val="00BF4966"/>
    <w:rsid w:val="00C03CF0"/>
    <w:rsid w:val="00C12E72"/>
    <w:rsid w:val="00C20D90"/>
    <w:rsid w:val="00C3204B"/>
    <w:rsid w:val="00C35F4E"/>
    <w:rsid w:val="00C45689"/>
    <w:rsid w:val="00C747C4"/>
    <w:rsid w:val="00C76CE2"/>
    <w:rsid w:val="00C80ED3"/>
    <w:rsid w:val="00C915A5"/>
    <w:rsid w:val="00CA0E5F"/>
    <w:rsid w:val="00CF0352"/>
    <w:rsid w:val="00CF0A97"/>
    <w:rsid w:val="00CF560C"/>
    <w:rsid w:val="00CF6EA6"/>
    <w:rsid w:val="00D048A3"/>
    <w:rsid w:val="00D131E0"/>
    <w:rsid w:val="00D20C76"/>
    <w:rsid w:val="00D21281"/>
    <w:rsid w:val="00D36B81"/>
    <w:rsid w:val="00D51EB5"/>
    <w:rsid w:val="00D61364"/>
    <w:rsid w:val="00D663E8"/>
    <w:rsid w:val="00D77FA6"/>
    <w:rsid w:val="00DB7A5F"/>
    <w:rsid w:val="00DC35CD"/>
    <w:rsid w:val="00DE6787"/>
    <w:rsid w:val="00DE78EF"/>
    <w:rsid w:val="00DF471D"/>
    <w:rsid w:val="00E00839"/>
    <w:rsid w:val="00E14F8E"/>
    <w:rsid w:val="00E6634B"/>
    <w:rsid w:val="00E71885"/>
    <w:rsid w:val="00E85F39"/>
    <w:rsid w:val="00E939B0"/>
    <w:rsid w:val="00EA61D4"/>
    <w:rsid w:val="00EE1860"/>
    <w:rsid w:val="00EE488D"/>
    <w:rsid w:val="00EF2A0E"/>
    <w:rsid w:val="00EF7891"/>
    <w:rsid w:val="00F13602"/>
    <w:rsid w:val="00F206CE"/>
    <w:rsid w:val="00F24479"/>
    <w:rsid w:val="00F80797"/>
    <w:rsid w:val="00F94CF8"/>
    <w:rsid w:val="00FB0AE8"/>
    <w:rsid w:val="00FB587D"/>
    <w:rsid w:val="00FC0280"/>
    <w:rsid w:val="00FD265F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hr-H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39"/>
    <w:pPr>
      <w:spacing w:before="0" w:after="0"/>
      <w:ind w:firstLine="0"/>
    </w:pPr>
  </w:style>
  <w:style w:type="paragraph" w:styleId="Naslov1">
    <w:name w:val="heading 1"/>
    <w:basedOn w:val="Normal"/>
    <w:link w:val="Naslov1Char"/>
    <w:uiPriority w:val="9"/>
    <w:qFormat/>
    <w:rsid w:val="00A5070D"/>
    <w:pPr>
      <w:spacing w:before="100" w:beforeAutospacing="1" w:after="100" w:afterAutospacing="1"/>
      <w:jc w:val="left"/>
      <w:outlineLvl w:val="0"/>
    </w:pPr>
    <w:rPr>
      <w:rFonts w:eastAsia="Times New Roman"/>
      <w:bCs/>
      <w:color w:val="auto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070D"/>
    <w:rPr>
      <w:rFonts w:eastAsia="Times New Roman"/>
      <w:bCs/>
      <w:color w:val="auto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A5070D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5070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7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7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285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00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00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00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08D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08D"/>
    <w:rPr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E6EC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2FE8"/>
    <w:pPr>
      <w:spacing w:before="0" w:after="0"/>
      <w:ind w:firstLine="0"/>
    </w:pPr>
  </w:style>
  <w:style w:type="paragraph" w:styleId="Zaglavlje">
    <w:name w:val="header"/>
    <w:basedOn w:val="Normal"/>
    <w:link w:val="ZaglavljeChar"/>
    <w:uiPriority w:val="99"/>
    <w:unhideWhenUsed/>
    <w:rsid w:val="00412C3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2C33"/>
  </w:style>
  <w:style w:type="paragraph" w:styleId="Podnoje">
    <w:name w:val="footer"/>
    <w:basedOn w:val="Normal"/>
    <w:link w:val="PodnojeChar"/>
    <w:unhideWhenUsed/>
    <w:rsid w:val="00412C3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41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hr-H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39"/>
    <w:pPr>
      <w:spacing w:before="0" w:after="0"/>
      <w:ind w:firstLine="0"/>
    </w:pPr>
  </w:style>
  <w:style w:type="paragraph" w:styleId="Naslov1">
    <w:name w:val="heading 1"/>
    <w:basedOn w:val="Normal"/>
    <w:link w:val="Naslov1Char"/>
    <w:uiPriority w:val="9"/>
    <w:qFormat/>
    <w:rsid w:val="00A5070D"/>
    <w:pPr>
      <w:spacing w:before="100" w:beforeAutospacing="1" w:after="100" w:afterAutospacing="1"/>
      <w:jc w:val="left"/>
      <w:outlineLvl w:val="0"/>
    </w:pPr>
    <w:rPr>
      <w:rFonts w:eastAsia="Times New Roman"/>
      <w:bCs/>
      <w:color w:val="auto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070D"/>
    <w:rPr>
      <w:rFonts w:eastAsia="Times New Roman"/>
      <w:bCs/>
      <w:color w:val="auto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A5070D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5070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7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7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285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00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00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00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08D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08D"/>
    <w:rPr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E6EC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2FE8"/>
    <w:pPr>
      <w:spacing w:before="0" w:after="0"/>
      <w:ind w:firstLine="0"/>
    </w:pPr>
  </w:style>
  <w:style w:type="paragraph" w:styleId="Zaglavlje">
    <w:name w:val="header"/>
    <w:basedOn w:val="Normal"/>
    <w:link w:val="ZaglavljeChar"/>
    <w:uiPriority w:val="99"/>
    <w:unhideWhenUsed/>
    <w:rsid w:val="00412C3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2C33"/>
  </w:style>
  <w:style w:type="paragraph" w:styleId="Podnoje">
    <w:name w:val="footer"/>
    <w:basedOn w:val="Normal"/>
    <w:link w:val="PodnojeChar"/>
    <w:unhideWhenUsed/>
    <w:rsid w:val="00412C3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41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celnica@sutiv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amusanovic</dc:creator>
  <cp:lastModifiedBy>Korisnik</cp:lastModifiedBy>
  <cp:revision>3</cp:revision>
  <cp:lastPrinted>2023-03-23T11:53:00Z</cp:lastPrinted>
  <dcterms:created xsi:type="dcterms:W3CDTF">2023-03-23T11:35:00Z</dcterms:created>
  <dcterms:modified xsi:type="dcterms:W3CDTF">2023-03-23T12:02:00Z</dcterms:modified>
</cp:coreProperties>
</file>