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A00" w:rsidRPr="00AB1E08" w:rsidRDefault="00430A00" w:rsidP="00CF6AB2">
      <w:pPr>
        <w:spacing w:line="240" w:lineRule="auto"/>
      </w:pPr>
      <w:r>
        <w:rPr>
          <w:b/>
        </w:rPr>
        <w:t xml:space="preserve">            </w:t>
      </w:r>
      <w:r w:rsidRPr="003B531B">
        <w:rPr>
          <w:b/>
          <w:noProof/>
          <w:lang w:eastAsia="hr-H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lika 1" o:spid="_x0000_i1025" type="#_x0000_t75" style="width:40.5pt;height:47.25pt;visibility:visible">
            <v:imagedata r:id="rId7" o:title=""/>
          </v:shape>
        </w:pict>
      </w:r>
    </w:p>
    <w:p w:rsidR="00430A00" w:rsidRPr="00AB1E08" w:rsidRDefault="00430A00" w:rsidP="00CF6AB2">
      <w:pPr>
        <w:spacing w:line="240" w:lineRule="auto"/>
        <w:jc w:val="both"/>
        <w:rPr>
          <w:rFonts w:ascii="Times New Roman" w:hAnsi="Times New Roman"/>
          <w:b/>
        </w:rPr>
      </w:pPr>
      <w:r w:rsidRPr="00AB1E08">
        <w:rPr>
          <w:rFonts w:ascii="Times New Roman" w:hAnsi="Times New Roman"/>
          <w:b/>
        </w:rPr>
        <w:t>REPUBLIKA HRVATSKA</w:t>
      </w:r>
    </w:p>
    <w:p w:rsidR="00430A00" w:rsidRPr="00AB1E08" w:rsidRDefault="00430A00" w:rsidP="00CF6AB2">
      <w:pPr>
        <w:spacing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SPLITSKO-DAL</w:t>
      </w:r>
      <w:r w:rsidRPr="00AB1E08">
        <w:rPr>
          <w:rFonts w:ascii="Times New Roman" w:hAnsi="Times New Roman"/>
          <w:b/>
        </w:rPr>
        <w:t>M</w:t>
      </w:r>
      <w:r>
        <w:rPr>
          <w:rFonts w:ascii="Times New Roman" w:hAnsi="Times New Roman"/>
          <w:b/>
        </w:rPr>
        <w:t>A</w:t>
      </w:r>
      <w:r w:rsidRPr="00AB1E08">
        <w:rPr>
          <w:rFonts w:ascii="Times New Roman" w:hAnsi="Times New Roman"/>
          <w:b/>
        </w:rPr>
        <w:t>TINSKA ŽUPANIJA</w:t>
      </w:r>
    </w:p>
    <w:p w:rsidR="00430A00" w:rsidRDefault="00430A00" w:rsidP="00CF6AB2">
      <w:pPr>
        <w:spacing w:line="240" w:lineRule="auto"/>
        <w:jc w:val="both"/>
        <w:rPr>
          <w:rFonts w:ascii="Times New Roman" w:hAnsi="Times New Roman"/>
          <w:b/>
        </w:rPr>
      </w:pPr>
      <w:r w:rsidRPr="00AB1E08">
        <w:rPr>
          <w:rFonts w:ascii="Times New Roman" w:hAnsi="Times New Roman"/>
          <w:b/>
        </w:rPr>
        <w:t>OPĆINA SUTIVAN</w:t>
      </w:r>
    </w:p>
    <w:p w:rsidR="00430A00" w:rsidRDefault="00430A00" w:rsidP="00CF6AB2">
      <w:pPr>
        <w:spacing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OPĆINSKO VIJEĆE </w:t>
      </w:r>
    </w:p>
    <w:p w:rsidR="00430A00" w:rsidRPr="00AB1E08" w:rsidRDefault="00430A00" w:rsidP="00CF6AB2">
      <w:pPr>
        <w:spacing w:line="240" w:lineRule="auto"/>
        <w:jc w:val="both"/>
        <w:rPr>
          <w:rFonts w:ascii="Times New Roman" w:hAnsi="Times New Roman"/>
          <w:b/>
        </w:rPr>
      </w:pPr>
    </w:p>
    <w:p w:rsidR="00430A00" w:rsidRPr="00AB1E08" w:rsidRDefault="00430A00" w:rsidP="00CF6AB2">
      <w:pPr>
        <w:spacing w:line="240" w:lineRule="auto"/>
        <w:jc w:val="both"/>
        <w:rPr>
          <w:rFonts w:ascii="Times New Roman" w:hAnsi="Times New Roman"/>
          <w:b/>
        </w:rPr>
      </w:pPr>
      <w:r w:rsidRPr="00AB1E08">
        <w:rPr>
          <w:rFonts w:ascii="Times New Roman" w:hAnsi="Times New Roman"/>
          <w:b/>
        </w:rPr>
        <w:t>KLASA:</w:t>
      </w:r>
      <w:r>
        <w:rPr>
          <w:b/>
        </w:rPr>
        <w:t>024-01/22-01/0003</w:t>
      </w:r>
    </w:p>
    <w:p w:rsidR="00430A00" w:rsidRPr="00AB1E08" w:rsidRDefault="00430A00" w:rsidP="00CF6AB2">
      <w:pPr>
        <w:spacing w:line="240" w:lineRule="auto"/>
        <w:jc w:val="both"/>
        <w:rPr>
          <w:rFonts w:ascii="Times New Roman" w:hAnsi="Times New Roman"/>
          <w:b/>
        </w:rPr>
      </w:pPr>
      <w:r>
        <w:rPr>
          <w:b/>
        </w:rPr>
        <w:t>URBROJ:2181-51-01/1-22-0002</w:t>
      </w:r>
    </w:p>
    <w:p w:rsidR="00430A00" w:rsidRPr="00AB1E08" w:rsidRDefault="00430A00" w:rsidP="00CF6AB2">
      <w:pPr>
        <w:spacing w:line="240" w:lineRule="auto"/>
        <w:jc w:val="both"/>
        <w:rPr>
          <w:rFonts w:ascii="Times New Roman" w:hAnsi="Times New Roman"/>
          <w:b/>
        </w:rPr>
      </w:pPr>
      <w:r>
        <w:rPr>
          <w:b/>
        </w:rPr>
        <w:t xml:space="preserve">Sutivan, 23. kolovoza </w:t>
      </w:r>
      <w:r>
        <w:rPr>
          <w:rFonts w:ascii="Times New Roman" w:hAnsi="Times New Roman"/>
          <w:b/>
        </w:rPr>
        <w:t>2022.</w:t>
      </w:r>
      <w:r w:rsidRPr="00AB1E08">
        <w:rPr>
          <w:rFonts w:ascii="Times New Roman" w:hAnsi="Times New Roman"/>
          <w:b/>
        </w:rPr>
        <w:t xml:space="preserve"> godine</w:t>
      </w:r>
    </w:p>
    <w:p w:rsidR="00430A00" w:rsidRDefault="00430A00" w:rsidP="008F6D0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0A00" w:rsidRDefault="00430A00" w:rsidP="008F6D0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0A00" w:rsidRPr="004F4706" w:rsidRDefault="00430A00" w:rsidP="008F6D0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50C">
        <w:rPr>
          <w:rFonts w:ascii="Times New Roman" w:hAnsi="Times New Roman" w:cs="Times New Roman"/>
          <w:sz w:val="24"/>
          <w:szCs w:val="24"/>
        </w:rPr>
        <w:t xml:space="preserve">Na temelju članka 4. stavka 1. Zakona o sprječavanju sukoba interesa („Narodne novine“ broj 143/21) </w:t>
      </w:r>
      <w:r>
        <w:rPr>
          <w:rFonts w:ascii="Times New Roman" w:hAnsi="Times New Roman" w:cs="Times New Roman"/>
          <w:sz w:val="24"/>
          <w:szCs w:val="24"/>
        </w:rPr>
        <w:t>i članka 32. Statuta Općine Sutivan</w:t>
      </w:r>
      <w:r w:rsidRPr="005C35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(„Službeni glasnik Općine Sutivan“ broj 7/13, 2/14, 6/14, 5/18, 2/20, 2/21), Općinsko vijeće Općine Sutivan</w:t>
      </w:r>
      <w:r w:rsidRPr="005C350C">
        <w:rPr>
          <w:rFonts w:ascii="Times New Roman" w:hAnsi="Times New Roman" w:cs="Times New Roman"/>
          <w:sz w:val="24"/>
          <w:szCs w:val="24"/>
        </w:rPr>
        <w:t xml:space="preserve"> na svojoj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5C350C">
        <w:rPr>
          <w:rFonts w:ascii="Times New Roman" w:hAnsi="Times New Roman" w:cs="Times New Roman"/>
          <w:sz w:val="24"/>
          <w:szCs w:val="24"/>
        </w:rPr>
        <w:t xml:space="preserve">. sjednici, održanoj dana </w:t>
      </w:r>
      <w:r>
        <w:rPr>
          <w:rFonts w:ascii="Times New Roman" w:hAnsi="Times New Roman" w:cs="Times New Roman"/>
          <w:sz w:val="24"/>
          <w:szCs w:val="24"/>
        </w:rPr>
        <w:t>23. kolovoza</w:t>
      </w:r>
      <w:r w:rsidRPr="005C350C">
        <w:rPr>
          <w:rFonts w:ascii="Times New Roman" w:hAnsi="Times New Roman" w:cs="Times New Roman"/>
          <w:sz w:val="24"/>
          <w:szCs w:val="24"/>
        </w:rPr>
        <w:t xml:space="preserve"> 2022. godine, </w:t>
      </w:r>
      <w:r>
        <w:rPr>
          <w:rFonts w:ascii="Times New Roman" w:hAnsi="Times New Roman" w:cs="Times New Roman"/>
          <w:sz w:val="24"/>
          <w:szCs w:val="24"/>
        </w:rPr>
        <w:t>donosi</w:t>
      </w:r>
    </w:p>
    <w:p w:rsidR="00430A00" w:rsidRDefault="00430A0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30A00" w:rsidRDefault="00430A00" w:rsidP="00BD53C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502F">
        <w:rPr>
          <w:rFonts w:ascii="Times New Roman" w:hAnsi="Times New Roman" w:cs="Times New Roman"/>
          <w:b/>
          <w:bCs/>
          <w:sz w:val="24"/>
          <w:szCs w:val="24"/>
        </w:rPr>
        <w:t xml:space="preserve">ETIČKI KODEKS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30A00" w:rsidRDefault="00430A00" w:rsidP="00BD53CC">
      <w:pPr>
        <w:keepNext/>
        <w:keepLines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ponašanja članova Općinskog vijeća Općine Sutivan </w:t>
      </w:r>
    </w:p>
    <w:p w:rsidR="00430A00" w:rsidRDefault="00430A00">
      <w:pPr>
        <w:keepNext/>
        <w:keepLines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0A00" w:rsidRDefault="00430A00">
      <w:pPr>
        <w:keepNext/>
        <w:keepLines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0A00" w:rsidRPr="003179DB" w:rsidRDefault="00430A00" w:rsidP="003179D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3179DB">
        <w:rPr>
          <w:rFonts w:ascii="Times New Roman" w:hAnsi="Times New Roman" w:cs="Times New Roman"/>
          <w:b/>
          <w:sz w:val="24"/>
          <w:szCs w:val="24"/>
        </w:rPr>
        <w:t>UVODNE ODREDBE</w:t>
      </w:r>
    </w:p>
    <w:p w:rsidR="00430A00" w:rsidRDefault="00430A00" w:rsidP="005C350C">
      <w:pPr>
        <w:rPr>
          <w:rFonts w:ascii="Times New Roman" w:hAnsi="Times New Roman" w:cs="Times New Roman"/>
          <w:b/>
          <w:sz w:val="24"/>
          <w:szCs w:val="24"/>
        </w:rPr>
      </w:pPr>
    </w:p>
    <w:p w:rsidR="00430A00" w:rsidRPr="005C350C" w:rsidRDefault="00430A00" w:rsidP="005C35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1.</w:t>
      </w:r>
    </w:p>
    <w:p w:rsidR="00430A00" w:rsidRDefault="00430A00" w:rsidP="008F6D0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(1) Kodeksom ponašanja vijećnika u Općinskom vijeću Općine Sutivan  (dalje u tekstu: Kodeks) uređuje se sprečavanje sukoba između privatnog i javnog interesa u obnašanju dužnosti vijećnika u Općinskom vijeću Općine Sutivan (dalje u tekstu: vijećnik), načinu praćenja primjene Kodeksa, tijela koja odlučuju o povredama Kodeksa te druga pitanja od značaja za sprječavanje sukoba interesa.</w:t>
      </w:r>
    </w:p>
    <w:p w:rsidR="00430A00" w:rsidRDefault="00430A00" w:rsidP="008F6D0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(2) Svrha ovog Kodeksa je sprečavanje sukoba interesa i sprečavanje privatnih utjecaja na donošenje odluka u obnašanju dužnosti vijećnika, jačanje njihovog integriteta, objektivnosti i nepristranosti, jačanje transparentnosti u obavljanju vijećničke dužnosti te jačanje povjerenja građana u Općinsko vijeće kao tijelo javne vlasti.</w:t>
      </w:r>
    </w:p>
    <w:p w:rsidR="00430A00" w:rsidRDefault="00430A00" w:rsidP="008F6D0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(3) Cilj je Etičkog kodeksa uspostava primjerene razine odgovornog ponašanja, korektnog odnosa i kulture dijaloga u obnašanju javne dužnosti, s naglaskom na savjesnost, časnost, poštenje, nepristranost, objektivnost i odgovornost u obavljanju dužnosti članova Općinskog vijeća i članova radnih tijela Općinskog vijeća.</w:t>
      </w:r>
    </w:p>
    <w:p w:rsidR="00430A00" w:rsidRDefault="00430A00" w:rsidP="008F6D0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(4) Izrazi koji se koriste u ovom kodeksu, a imaju rodno značenje, bez obzira na to jesu li korišteni u muškom ili ženskom rodu, odnose se na jednak način na muški i ženski rod.</w:t>
      </w:r>
    </w:p>
    <w:p w:rsidR="00430A00" w:rsidRDefault="00430A00" w:rsidP="008F6D0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0A00" w:rsidRDefault="00430A00" w:rsidP="008F6D0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ZNAČENJE POJMOVA</w:t>
      </w:r>
    </w:p>
    <w:p w:rsidR="00430A00" w:rsidRDefault="00430A00" w:rsidP="008F6D0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30A00" w:rsidRPr="005C350C" w:rsidRDefault="00430A00" w:rsidP="008F6D0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2.</w:t>
      </w:r>
    </w:p>
    <w:p w:rsidR="00430A00" w:rsidRDefault="00430A00" w:rsidP="008F6D0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(1) Pojedini pojmovi, u smislu ovog Kodeksa, imaju sljedeća značenja:</w:t>
      </w:r>
    </w:p>
    <w:p w:rsidR="00430A00" w:rsidRDefault="00430A00" w:rsidP="008F6D0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i/>
          <w:sz w:val="24"/>
          <w:szCs w:val="24"/>
        </w:rPr>
        <w:t>član obitelji vijećnika</w:t>
      </w:r>
      <w:r>
        <w:rPr>
          <w:rFonts w:ascii="Times New Roman" w:hAnsi="Times New Roman" w:cs="Times New Roman"/>
          <w:sz w:val="24"/>
          <w:szCs w:val="24"/>
        </w:rPr>
        <w:t xml:space="preserve"> je bračni ili izvanbračni drug obveznika, životni partner i neformalni životni partner, njegovi srodnici po krvi u uspravnoj lozi, braća i sestre vijećnika te posvojitelj odnosno posvojenik vijećnika</w:t>
      </w:r>
    </w:p>
    <w:p w:rsidR="00430A00" w:rsidRDefault="00430A00" w:rsidP="008F6D0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i/>
          <w:sz w:val="24"/>
          <w:szCs w:val="24"/>
        </w:rPr>
        <w:t>poslovni odnos</w:t>
      </w:r>
      <w:r>
        <w:rPr>
          <w:rFonts w:ascii="Times New Roman" w:hAnsi="Times New Roman" w:cs="Times New Roman"/>
          <w:sz w:val="24"/>
          <w:szCs w:val="24"/>
        </w:rPr>
        <w:t xml:space="preserve"> odnosi se na ugovore o javnoj nabavi, kupoprodaju, zakup, najam, državne potpore i druge oblike izravnog stjecanja sredstava od tijela javne vlasti, na koncesije, koncesijska odobrenja i ugovore javno-privatnog partnerstva, osim državnih potpora u slučaju elementarnih nepogoda</w:t>
      </w:r>
    </w:p>
    <w:p w:rsidR="00430A00" w:rsidRDefault="00430A00" w:rsidP="008F6D0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i/>
          <w:sz w:val="24"/>
          <w:szCs w:val="24"/>
        </w:rPr>
        <w:t>poslovni subjekti</w:t>
      </w:r>
      <w:r>
        <w:rPr>
          <w:rFonts w:ascii="Times New Roman" w:hAnsi="Times New Roman" w:cs="Times New Roman"/>
          <w:sz w:val="24"/>
          <w:szCs w:val="24"/>
        </w:rPr>
        <w:t xml:space="preserve"> su trgovačka društva, ustanove i druge pravne osobe te drugi subjekti poslovnih odnosa kao što su obrti, zadruge, obiteljska poljoprivredna gospodarstva i nositelji samostalnih djelatnosti te nositelji i članovi drugih poslovnih subjekata osnovanih na temelju zakona</w:t>
      </w:r>
    </w:p>
    <w:p w:rsidR="00430A00" w:rsidRDefault="00430A00" w:rsidP="008F6D0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i/>
          <w:sz w:val="24"/>
          <w:szCs w:val="24"/>
        </w:rPr>
        <w:t>povezane osobe</w:t>
      </w:r>
      <w:r>
        <w:rPr>
          <w:rFonts w:ascii="Times New Roman" w:hAnsi="Times New Roman" w:cs="Times New Roman"/>
          <w:sz w:val="24"/>
          <w:szCs w:val="24"/>
        </w:rPr>
        <w:t xml:space="preserve"> su osobe navedene u alineji 1. ovoga stavka te ostale osobe koje se prema drugim osnovama i okolnostima  opravdano mogu smatrati interesno povezanima s obveznikom</w:t>
      </w:r>
    </w:p>
    <w:p w:rsidR="00430A00" w:rsidRDefault="00430A00" w:rsidP="008F6D0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i/>
          <w:sz w:val="24"/>
          <w:szCs w:val="24"/>
        </w:rPr>
        <w:t>privatni interes</w:t>
      </w:r>
      <w:r>
        <w:rPr>
          <w:rFonts w:ascii="Times New Roman" w:hAnsi="Times New Roman" w:cs="Times New Roman"/>
          <w:sz w:val="24"/>
          <w:szCs w:val="24"/>
        </w:rPr>
        <w:t xml:space="preserve"> obuhvaća imovinsku i neimovinsku korist vijećnika i povezanih osoba</w:t>
      </w:r>
    </w:p>
    <w:p w:rsidR="00430A00" w:rsidRDefault="00430A00" w:rsidP="008F6D0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i/>
          <w:sz w:val="24"/>
          <w:szCs w:val="24"/>
        </w:rPr>
        <w:t>integritet</w:t>
      </w:r>
      <w:r>
        <w:rPr>
          <w:rFonts w:ascii="Times New Roman" w:hAnsi="Times New Roman" w:cs="Times New Roman"/>
          <w:sz w:val="24"/>
          <w:szCs w:val="24"/>
        </w:rPr>
        <w:t xml:space="preserve"> podrazumijeva da se mišljenja, stavovi i ponašanje osobe temelje na njezinoj vjerodostojnosti, istini, ispravnosti i poštenju</w:t>
      </w:r>
    </w:p>
    <w:p w:rsidR="00430A00" w:rsidRDefault="00430A00" w:rsidP="008F6D0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i/>
          <w:sz w:val="24"/>
          <w:szCs w:val="24"/>
        </w:rPr>
        <w:t>objektivnost</w:t>
      </w:r>
      <w:r>
        <w:rPr>
          <w:rFonts w:ascii="Times New Roman" w:hAnsi="Times New Roman" w:cs="Times New Roman"/>
          <w:sz w:val="24"/>
          <w:szCs w:val="24"/>
        </w:rPr>
        <w:t xml:space="preserve"> podrazumijeva da je nečije mišljenje i ponašanje zasnovano na istinitim činjenicama, stvarno i potpuno neovisno o subjektu, njegovim opažanjima i vrednovanjima</w:t>
      </w:r>
    </w:p>
    <w:p w:rsidR="00430A00" w:rsidRDefault="00430A00" w:rsidP="008F6D0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i/>
          <w:sz w:val="24"/>
          <w:szCs w:val="24"/>
        </w:rPr>
        <w:t>nepristranost</w:t>
      </w:r>
      <w:r>
        <w:rPr>
          <w:rFonts w:ascii="Times New Roman" w:hAnsi="Times New Roman" w:cs="Times New Roman"/>
          <w:sz w:val="24"/>
          <w:szCs w:val="24"/>
        </w:rPr>
        <w:t xml:space="preserve"> podrazumijeva da osoba svoja mišljenja i ponašanja temelji na objektivnim odlukama na koje ne utječu predrasude ili interesi.</w:t>
      </w:r>
    </w:p>
    <w:p w:rsidR="00430A00" w:rsidRDefault="00430A00" w:rsidP="008F6D0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0A00" w:rsidRPr="003179DB" w:rsidRDefault="00430A00" w:rsidP="003179DB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179DB">
        <w:rPr>
          <w:rFonts w:ascii="Times New Roman" w:hAnsi="Times New Roman" w:cs="Times New Roman"/>
          <w:b/>
          <w:sz w:val="24"/>
          <w:szCs w:val="24"/>
        </w:rPr>
        <w:t>SUKOB INTERESA</w:t>
      </w:r>
    </w:p>
    <w:p w:rsidR="00430A00" w:rsidRDefault="00430A00" w:rsidP="008F6D0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30A00" w:rsidRPr="008433CB" w:rsidRDefault="00430A00" w:rsidP="008F6D0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3.</w:t>
      </w:r>
    </w:p>
    <w:p w:rsidR="00430A00" w:rsidRDefault="00430A00" w:rsidP="008F6D0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(1) U obnašanju vijećničke dužnosti vijećnici ne smiju svoj privatni interes stavljati ispred javnog interesa.</w:t>
      </w:r>
    </w:p>
    <w:p w:rsidR="00430A00" w:rsidRDefault="00430A00" w:rsidP="008F6D0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(2) Sukob interesa postoji kada su privatni interesi vijećnika u suprotnosti s javnim interesom, a posebice:</w:t>
      </w:r>
    </w:p>
    <w:p w:rsidR="00430A00" w:rsidRDefault="00430A00" w:rsidP="008F6D0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kada privatni interes vijećnika može utjecati na njegovu nepristranost u obavljanju vijećničke dužnosti (potencijalni sukob interesa)</w:t>
      </w:r>
    </w:p>
    <w:p w:rsidR="00430A00" w:rsidRDefault="00430A00" w:rsidP="008F6D0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kada je privatni interes vijećnika utjecao ili se osnovano može smatrati da je utjecao na njegovu nepristranost u obavljanju vijećničke dužnosti (stvarni sukob interesa).</w:t>
      </w:r>
    </w:p>
    <w:p w:rsidR="00430A00" w:rsidRDefault="00430A00" w:rsidP="008F6D0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(3) U slučaju dvojbe o postojanju sukoba interesa vijećnik je dužan učiniti sve što je potrebno da odjeli privatni interes od javnog interesa i zaštiti javni interes.</w:t>
      </w:r>
    </w:p>
    <w:p w:rsidR="00430A00" w:rsidRDefault="00430A00" w:rsidP="008F6D0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0A00" w:rsidRPr="003179DB" w:rsidRDefault="00430A00" w:rsidP="003179DB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179DB">
        <w:rPr>
          <w:rFonts w:ascii="Times New Roman" w:hAnsi="Times New Roman" w:cs="Times New Roman"/>
          <w:b/>
          <w:sz w:val="24"/>
          <w:szCs w:val="24"/>
        </w:rPr>
        <w:t>NAČELA DJELOVANJA</w:t>
      </w:r>
    </w:p>
    <w:p w:rsidR="00430A00" w:rsidRDefault="00430A00" w:rsidP="008F6D0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30A00" w:rsidRPr="008433CB" w:rsidRDefault="00430A00" w:rsidP="008F6D0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4.</w:t>
      </w:r>
    </w:p>
    <w:p w:rsidR="00430A00" w:rsidRDefault="00430A00" w:rsidP="008F6D0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(1) Vijećnici se u obavljanju javne dužnosti moraju pridržavati sljedećih temeljnih načela:</w:t>
      </w:r>
    </w:p>
    <w:p w:rsidR="00430A00" w:rsidRDefault="00430A00" w:rsidP="008F6D0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zakonitosti i zaštite javnog interesa</w:t>
      </w:r>
    </w:p>
    <w:p w:rsidR="00430A00" w:rsidRDefault="00430A00" w:rsidP="008F6D0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odanosti lokalnoj zajednici te dužnosti očuvanja i razvijanja povjerenja građana u nositelje političkih dužnosti i institucije općinske vlasti u kojima djeluju</w:t>
      </w:r>
    </w:p>
    <w:p w:rsidR="00430A00" w:rsidRDefault="00430A00" w:rsidP="008F6D0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poštovanja integriteta i dostojanstva osobe, zabrane diskriminacije i povlašćivanja te zabrane uznemiravanja</w:t>
      </w:r>
    </w:p>
    <w:p w:rsidR="00430A00" w:rsidRDefault="00430A00" w:rsidP="008F6D0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čestitosti i poštenja te izuzetosti iz situacije u kojoj postoji mogućnost sukoba interesa</w:t>
      </w:r>
    </w:p>
    <w:p w:rsidR="00430A00" w:rsidRDefault="00430A00" w:rsidP="008F6D0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zabrane zlouporabe ovlasti, zabrane korištenja dužnosti za osobni probitak ili probitak povezane osobe, zabrane korištenja autoriteta dužnosti u obavljanju privatnih poslova, zabrane traženja ili primanja darova radi povoljnog rješavanja pojedine stvari te zabrane davanja obećanja izvan propisanih ovlasti</w:t>
      </w:r>
    </w:p>
    <w:p w:rsidR="00430A00" w:rsidRDefault="00430A00" w:rsidP="008F6D0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konstruktivnog pridonošenja rješavanju javnih pitanja</w:t>
      </w:r>
    </w:p>
    <w:p w:rsidR="00430A00" w:rsidRDefault="00430A00" w:rsidP="008F6D0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 javnosti rada i dostupnosti građanima</w:t>
      </w:r>
    </w:p>
    <w:p w:rsidR="00430A00" w:rsidRDefault="00430A00" w:rsidP="008F6D0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poštovanja posebne javne uloge koju mediji imaju u demokratskom društvu te aktivne i ne diskriminirajuće suradnje s medijima koji prate rad tijela općinske vlasti</w:t>
      </w:r>
    </w:p>
    <w:p w:rsidR="00430A00" w:rsidRDefault="00430A00" w:rsidP="008F6D0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zabrane svjesnog iznošenja neistina</w:t>
      </w:r>
    </w:p>
    <w:p w:rsidR="00430A00" w:rsidRDefault="00430A00" w:rsidP="008F6D0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iznošenja službenih stavova u skladu s ovlastima</w:t>
      </w:r>
    </w:p>
    <w:p w:rsidR="00430A00" w:rsidRDefault="00430A00" w:rsidP="008F6D0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pridržavanja pravila rada tijela u koje su izabrani, odnosno imenovani</w:t>
      </w:r>
    </w:p>
    <w:p w:rsidR="00430A00" w:rsidRDefault="00430A00" w:rsidP="008F6D0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aktivnog sudjelovanja u radu tijela u koje su izabrani, odnosno imenovani</w:t>
      </w:r>
    </w:p>
    <w:p w:rsidR="00430A00" w:rsidRDefault="00430A00" w:rsidP="008F6D0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razvijanja vlastite upućenosti o odlukama u čijem donošenju sudjeluju, korištenjem relevantnih izvora informacija, trajnim usavršavanjem i na druge načine</w:t>
      </w:r>
    </w:p>
    <w:p w:rsidR="00430A00" w:rsidRDefault="00430A00" w:rsidP="008F6D0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prihvaćanja dobrih običaja parlamentarizma te primjerenog komuniciranja, uključujući zabranu uvredljivog govora</w:t>
      </w:r>
    </w:p>
    <w:p w:rsidR="00430A00" w:rsidRDefault="00430A00" w:rsidP="008F6D0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odnosa prema službenicima i namještenicima upravnih odjela Općine koji se temelji na propisanim pravima, obvezama i odgovornostima obiju strana, isključujući pritom svaki oblik političkog pritiska na upravu koji se u demokratskim društvima smatra neprihvatljivim (primjerice, davanje naloga za protupropisno postupanje, najava smjena slijedom promjene vlasti i slično)</w:t>
      </w:r>
    </w:p>
    <w:p w:rsidR="00430A00" w:rsidRDefault="00430A00" w:rsidP="008F6D0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redovitog puta komuniciranja sa službenicima i namještenicima, što uključuje pribavljanje službenih informacija ili obavljanje službenih poslova, putem njihovih pretpostavljenih</w:t>
      </w:r>
    </w:p>
    <w:p w:rsidR="00430A00" w:rsidRDefault="00430A00" w:rsidP="008F6D0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 osobne odgovornosti za svoje postupke.</w:t>
      </w:r>
    </w:p>
    <w:p w:rsidR="00430A00" w:rsidRDefault="00430A00" w:rsidP="008F6D0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(2) Vijećnici u obnašanju vijećničke dužnosti moraju postupati časno, pošteno, savjesno, odgovorno i nepristrano, čuvajući vlastitu vjerodostojnost i dostojanstvo povjerene im dužnosti te povjerenje građana.</w:t>
      </w:r>
    </w:p>
    <w:p w:rsidR="00430A00" w:rsidRDefault="00430A00" w:rsidP="008F6D0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(3) Vijećnici su osobno odgovorni za svoje djelovanje u obnašanju vijećničke dužnosti na koju su izabrani prema građanima koji su ih izabrali.</w:t>
      </w:r>
    </w:p>
    <w:p w:rsidR="00430A00" w:rsidRDefault="00430A00" w:rsidP="008F6D0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(4) Vijećnici ne smiju koristiti javnu dužnost za osobni probitak ili probitak osobe koja je s njima povezana. Vijećnici ne smiju biti ni u kakvom odnosu ovisnosti prema osobama koje bi mogle utjecati na njihovu objektivnost.</w:t>
      </w:r>
    </w:p>
    <w:p w:rsidR="00430A00" w:rsidRDefault="00430A00" w:rsidP="008F6D0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(5) Građani imaju pravo biti upoznati s ponašanjem vijećnika kao javnih osoba, a koje su u vezi s obnašanjem dužnosti vijećnika.</w:t>
      </w:r>
    </w:p>
    <w:p w:rsidR="00430A00" w:rsidRDefault="00430A00" w:rsidP="008F6D0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0A00" w:rsidRPr="003179DB" w:rsidRDefault="00430A00" w:rsidP="003179DB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179DB">
        <w:rPr>
          <w:rFonts w:ascii="Times New Roman" w:hAnsi="Times New Roman" w:cs="Times New Roman"/>
          <w:b/>
          <w:sz w:val="24"/>
          <w:szCs w:val="24"/>
        </w:rPr>
        <w:t>OBAVEZE VIJEĆNIKA U SVRHU SPREČAVANJA SUKOBA INTERESA</w:t>
      </w:r>
    </w:p>
    <w:p w:rsidR="00430A00" w:rsidRDefault="00430A00" w:rsidP="008F6D0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0A00" w:rsidRPr="008433CB" w:rsidRDefault="00430A00" w:rsidP="008F6D0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5.</w:t>
      </w:r>
    </w:p>
    <w:p w:rsidR="00430A00" w:rsidRDefault="00430A00" w:rsidP="008F6D0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(1) Sukladno odredbama zakona kojim se uređuje sprečavanje sukoba između privatnog i javnog interesa u obnašanju javnih dužnosti, vijećnici su dužni u roku od 15 dana od stupanja na dužnost ili stjecanja udjela obavijestiti predsjednika Općinskog vijeća Općine Sutivan  ako imaju 5 % ili više udjela u vlasništvu poslovnog subjekta.</w:t>
      </w:r>
    </w:p>
    <w:p w:rsidR="00430A00" w:rsidRDefault="00430A00" w:rsidP="008F6D0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(2) Popis udjela iz stavka 1. ovog članka objavljuje se i redovito ažurira na mrežnim stranicama Općine Sutivan.</w:t>
      </w:r>
    </w:p>
    <w:p w:rsidR="00430A00" w:rsidRDefault="00430A00" w:rsidP="008F6D0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(3) Vijećnik je dužan pisanim putem u roku od 15 dana obavijestiti Općinsko vijeće o stupanju u poslovni odnos poslovnih subjekata u njegovu vlasništvu i vlasništvu članova njegove obitelji s Općinom Sutivan te s trgovačkim društvima i drugim pravnim osobama kojima je Općina Sutivan osnivač.</w:t>
      </w:r>
    </w:p>
    <w:p w:rsidR="00430A00" w:rsidRDefault="00430A00" w:rsidP="008F6D0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0A00" w:rsidRPr="003179DB" w:rsidRDefault="00430A00" w:rsidP="003179DB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179DB">
        <w:rPr>
          <w:rFonts w:ascii="Times New Roman" w:hAnsi="Times New Roman" w:cs="Times New Roman"/>
          <w:b/>
          <w:sz w:val="24"/>
          <w:szCs w:val="24"/>
        </w:rPr>
        <w:t>SPREČAVANJE SUKOBA INTERESA</w:t>
      </w:r>
    </w:p>
    <w:p w:rsidR="00430A00" w:rsidRDefault="00430A00" w:rsidP="008F6D0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30A00" w:rsidRPr="008433CB" w:rsidRDefault="00430A00" w:rsidP="008F6D0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6.</w:t>
      </w:r>
    </w:p>
    <w:p w:rsidR="00430A00" w:rsidRDefault="00430A00" w:rsidP="008F6D0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(1) Vijećnicima je zabranjeno:</w:t>
      </w:r>
    </w:p>
    <w:p w:rsidR="00430A00" w:rsidRDefault="00430A00" w:rsidP="008F6D0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primiti ili zahtijevati korist ili obećanje koristi radi obavljanja vijećničke dužnosti</w:t>
      </w:r>
    </w:p>
    <w:p w:rsidR="00430A00" w:rsidRDefault="00430A00" w:rsidP="008F6D0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ostvariti ili dobiti pravo ako se krši načelo jednakosti pred zakonom</w:t>
      </w:r>
    </w:p>
    <w:p w:rsidR="00430A00" w:rsidRDefault="00430A00" w:rsidP="008F6D0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zloupotrijebiti posebna prava vijećnika koja proizlaze ili su potrebna za obavljanje vijećničke dužnosti</w:t>
      </w:r>
    </w:p>
    <w:p w:rsidR="00430A00" w:rsidRDefault="00430A00" w:rsidP="008F6D0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primiti dodatnu naknadu za poslove obnašanja vijećničke dužnosti</w:t>
      </w:r>
    </w:p>
    <w:p w:rsidR="00430A00" w:rsidRDefault="00430A00" w:rsidP="008F6D0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tražiti, prihvatiti ili primiti vrijednost ili uslugu radi glasovanja o bilo kojoj stvari, ili utjecati na odluku nekog tijela ili osobe radi osobnog probitka ili probitka povezane osobe</w:t>
      </w:r>
    </w:p>
    <w:p w:rsidR="00430A00" w:rsidRDefault="00430A00" w:rsidP="008F6D0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obećavati zaposlenje ili neko drugo pravo u zamjenu za dar ili obećanje dara</w:t>
      </w:r>
    </w:p>
    <w:p w:rsidR="00430A00" w:rsidRDefault="00430A00" w:rsidP="008F6D0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utjecati na dobivanje poslova ili ugovora o javnoj nabavi</w:t>
      </w:r>
    </w:p>
    <w:p w:rsidR="00430A00" w:rsidRDefault="00430A00" w:rsidP="008F6D0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koristiti povlaštene informacije o djelovanju upravnih tijela općinske uprave radi osobnog probitka ili probitka povezane osobe</w:t>
      </w:r>
    </w:p>
    <w:p w:rsidR="00430A00" w:rsidRDefault="00430A00" w:rsidP="008F6D0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na drugi način koristiti položaj vijećnika utjecanjem na odluku upravnih tijela općinske uprave ili osoba koje su u njima zaposlene kako bi postigli osobni probitak ili probitak povezane osobe, neku povlasticu ili pravo, sklopili pravni posao ili na drugi način interesno pogodovali sebi ili drugoj povezanoj osobi.</w:t>
      </w:r>
    </w:p>
    <w:p w:rsidR="00430A00" w:rsidRDefault="00430A00" w:rsidP="008F6D0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0A00" w:rsidRPr="003179DB" w:rsidRDefault="00430A00" w:rsidP="003179DB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179DB">
        <w:rPr>
          <w:rFonts w:ascii="Times New Roman" w:hAnsi="Times New Roman" w:cs="Times New Roman"/>
          <w:b/>
          <w:sz w:val="24"/>
          <w:szCs w:val="24"/>
        </w:rPr>
        <w:t>POSTUPANJE VIJEĆNIKA U DVOJBI O POSTOJANJU SUKOBA INTERESA</w:t>
      </w:r>
    </w:p>
    <w:p w:rsidR="00430A00" w:rsidRDefault="00430A00" w:rsidP="008F6D0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0A00" w:rsidRPr="006A5D47" w:rsidRDefault="00430A00" w:rsidP="008F6D0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7.</w:t>
      </w:r>
    </w:p>
    <w:p w:rsidR="00430A00" w:rsidRDefault="00430A00" w:rsidP="008F6D0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(1) U slučaju dvojbe o postojanju sukoba interesa vijećnik je dužan učiniti sve što je potrebno da odijeli privatni interes od javnog interesa.</w:t>
      </w:r>
    </w:p>
    <w:p w:rsidR="00430A00" w:rsidRDefault="00430A00" w:rsidP="008F6D0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(2) U slučaju dvojbe predstavlja li neko ponašanje povredu odredaba Kodeksa ili drugog, vijećnici su dužni zatražiti mišljenje Odbora za sprečavanje sukoba interesa (dalje u tekstu: Odbor).</w:t>
      </w:r>
    </w:p>
    <w:p w:rsidR="00430A00" w:rsidRDefault="00430A00" w:rsidP="008F6D0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(3) Odbor će najkasnije u roku od 15 dana od dana primitka zahtjeva vijećnika dati obrazloženo mišljenje i/ili upute iz stavka 2. ovoga članka.</w:t>
      </w:r>
    </w:p>
    <w:p w:rsidR="00430A00" w:rsidRDefault="00430A00" w:rsidP="008F6D0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430A00" w:rsidRPr="003179DB" w:rsidRDefault="00430A00" w:rsidP="003179DB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179DB">
        <w:rPr>
          <w:rFonts w:ascii="Times New Roman" w:hAnsi="Times New Roman" w:cs="Times New Roman"/>
          <w:b/>
          <w:sz w:val="24"/>
          <w:szCs w:val="24"/>
        </w:rPr>
        <w:t>DEKLARIRANJE SUKOBA INTERESA I NESUDJELOVANJE U ODLUČIVANJU</w:t>
      </w:r>
    </w:p>
    <w:p w:rsidR="00430A00" w:rsidRDefault="00430A00" w:rsidP="008F6D0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30A00" w:rsidRPr="006A5D47" w:rsidRDefault="00430A00" w:rsidP="008F6D0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8.</w:t>
      </w:r>
    </w:p>
    <w:p w:rsidR="00430A00" w:rsidRDefault="00430A00" w:rsidP="008F6D0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(1) Ako se pojave okolnosti koje se mogu definirati kao potencijalni sukob interesa, vijećnik je dužan deklarirati ga na odgovarajući način i razriješiti tako da zaštiti javni interes.</w:t>
      </w:r>
    </w:p>
    <w:p w:rsidR="00430A00" w:rsidRDefault="00430A00" w:rsidP="008F6D0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(2) Ako nije drukčije propisano zakonom, vijećnik će se izuzeti od donošenja odluka odnosno sudjelovanja u donošenju odluka i sklapanju ugovora koji utječu na njegov vlastiti poslovni interes ili poslovni interes s njim povezanih osoba. </w:t>
      </w:r>
    </w:p>
    <w:p w:rsidR="00430A00" w:rsidRDefault="00430A00" w:rsidP="008F6D0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0A00" w:rsidRPr="003179DB" w:rsidRDefault="00430A00" w:rsidP="003179DB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179DB">
        <w:rPr>
          <w:rFonts w:ascii="Times New Roman" w:hAnsi="Times New Roman" w:cs="Times New Roman"/>
          <w:b/>
          <w:sz w:val="24"/>
          <w:szCs w:val="24"/>
        </w:rPr>
        <w:t>TIJELA ZA PRAĆENJE PRIMJENE KODEKSA</w:t>
      </w:r>
    </w:p>
    <w:p w:rsidR="00430A00" w:rsidRDefault="00430A00" w:rsidP="008F6D0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0A00" w:rsidRPr="006A5D47" w:rsidRDefault="00430A00" w:rsidP="008F6D0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9.</w:t>
      </w:r>
    </w:p>
    <w:p w:rsidR="00430A00" w:rsidRDefault="00430A00" w:rsidP="008F6D0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(1) Primjenu Kodeksa prate Odbor i Vijeće časti.</w:t>
      </w:r>
    </w:p>
    <w:p w:rsidR="00430A00" w:rsidRDefault="00430A00" w:rsidP="008F6D0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30A00" w:rsidRPr="006A5D47" w:rsidRDefault="00430A00" w:rsidP="008F6D0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10.</w:t>
      </w:r>
    </w:p>
    <w:p w:rsidR="00430A00" w:rsidRDefault="00430A00" w:rsidP="008F6D0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(1) Postupak za utvrđivanje povrede Kodeksa pokreće se u obliku zaključka:</w:t>
      </w:r>
    </w:p>
    <w:p w:rsidR="00430A00" w:rsidRDefault="00430A00" w:rsidP="008F6D0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 službenoj dužnosti</w:t>
      </w:r>
    </w:p>
    <w:p w:rsidR="00430A00" w:rsidRDefault="00430A00" w:rsidP="008F6D0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povodom vjerodostojne i osnovane prijave o mogućoj povredi ovoga Kodeksa (dalje u tekstu: prijava).</w:t>
      </w:r>
    </w:p>
    <w:p w:rsidR="00430A00" w:rsidRDefault="00430A00" w:rsidP="008F6D0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(2) Po službenoj dužnosti postupak se pokreće kada je to nužno radi zaštite javnog interesa ili kada postoje okolnosti koje mogu upućivati da se radi o potencijalnom ili stvarnom sukobu interesa.</w:t>
      </w:r>
    </w:p>
    <w:p w:rsidR="00430A00" w:rsidRDefault="00430A00" w:rsidP="008F6D0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(3) Prijava se podnosi kada postoje okolnosti koje mogu upućivati da se radi o potencijalnom ili stvarnom sukobu interesa, a mogu je podnijeti svaki vijećnik, općinski načelnik, radno tijelo Općinskog vijeća, te građani i pravne osobe.</w:t>
      </w:r>
    </w:p>
    <w:p w:rsidR="00430A00" w:rsidRDefault="00430A00" w:rsidP="008F6D0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(4) Građanima koji podnesu prijavu jamči se zaštita anonimnosti.</w:t>
      </w:r>
    </w:p>
    <w:p w:rsidR="00430A00" w:rsidRDefault="00430A00" w:rsidP="008F6D0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0A00" w:rsidRDefault="00430A00" w:rsidP="008F6D0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0A00" w:rsidRPr="003179DB" w:rsidRDefault="00430A00" w:rsidP="003179DB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179DB">
        <w:rPr>
          <w:rFonts w:ascii="Times New Roman" w:hAnsi="Times New Roman" w:cs="Times New Roman"/>
          <w:b/>
          <w:sz w:val="24"/>
          <w:szCs w:val="24"/>
        </w:rPr>
        <w:t>PRAĆENJE PRIMJENE KODEKSA U PRVOM STUPNJU</w:t>
      </w:r>
    </w:p>
    <w:p w:rsidR="00430A00" w:rsidRDefault="00430A00" w:rsidP="008F6D0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0A00" w:rsidRPr="006A5D47" w:rsidRDefault="00430A00" w:rsidP="008F6D0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11.</w:t>
      </w:r>
    </w:p>
    <w:p w:rsidR="00430A00" w:rsidRDefault="00430A00" w:rsidP="008F6D0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(1) Odbor se imenuje i razrješuje od strane Općinskog vijeća.</w:t>
      </w:r>
    </w:p>
    <w:p w:rsidR="00430A00" w:rsidRDefault="00430A00" w:rsidP="008F6D0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(2) Odbor ima predsjednika i dva člana koje imenuje Općinsko vijeće.</w:t>
      </w:r>
    </w:p>
    <w:p w:rsidR="00430A00" w:rsidRPr="008F6D0A" w:rsidRDefault="00430A00" w:rsidP="008F6D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(3) </w:t>
      </w:r>
      <w:r w:rsidRPr="008F6D0A">
        <w:rPr>
          <w:rFonts w:ascii="Times New Roman" w:hAnsi="Times New Roman" w:cs="Times New Roman"/>
          <w:sz w:val="24"/>
          <w:szCs w:val="24"/>
        </w:rPr>
        <w:t xml:space="preserve">Predsjednik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Pr="008F6D0A">
        <w:rPr>
          <w:rFonts w:ascii="Times New Roman" w:hAnsi="Times New Roman" w:cs="Times New Roman"/>
          <w:sz w:val="24"/>
          <w:szCs w:val="24"/>
        </w:rPr>
        <w:t xml:space="preserve"> imenuje se iz reda osoba nedvojbenoga ja</w:t>
      </w:r>
      <w:r>
        <w:rPr>
          <w:rFonts w:ascii="Times New Roman" w:hAnsi="Times New Roman" w:cs="Times New Roman"/>
          <w:sz w:val="24"/>
          <w:szCs w:val="24"/>
        </w:rPr>
        <w:t>vnog ugleda koji ima državljanstvo Republike Hrvatske i prebivalište na području Splitsko dalmatinske županije</w:t>
      </w:r>
      <w:r w:rsidRPr="008F6D0A">
        <w:rPr>
          <w:rFonts w:ascii="Times New Roman" w:hAnsi="Times New Roman" w:cs="Times New Roman"/>
          <w:sz w:val="24"/>
          <w:szCs w:val="24"/>
        </w:rPr>
        <w:t xml:space="preserve">. </w:t>
      </w:r>
      <w:r w:rsidRPr="003A1F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Nedvojbeni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javni ugled</w:t>
      </w:r>
      <w:r w:rsidRPr="003A1F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imaju osobe koje nisu pravomoćnom presudom proglašene krivom za počinjenje bilo kojeg kaznenog djela.</w:t>
      </w:r>
      <w:r w:rsidRPr="008F6D0A">
        <w:rPr>
          <w:rFonts w:ascii="Times New Roman" w:hAnsi="Times New Roman" w:cs="Times New Roman"/>
          <w:sz w:val="24"/>
          <w:szCs w:val="24"/>
        </w:rPr>
        <w:t xml:space="preserve"> Predsjednik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Pr="008F6D0A">
        <w:rPr>
          <w:rFonts w:ascii="Times New Roman" w:hAnsi="Times New Roman" w:cs="Times New Roman"/>
          <w:sz w:val="24"/>
          <w:szCs w:val="24"/>
        </w:rPr>
        <w:t xml:space="preserve"> ne može biti član Općinskog vijeća, niti član političke stranke, odnosno kandidat nezavisne liste zastupljene u Općinskom vijeću.</w:t>
      </w:r>
    </w:p>
    <w:p w:rsidR="00430A00" w:rsidRDefault="00430A00" w:rsidP="008F6D0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(4) Članove Odbora imenuje Općinsko vijeće iz reda vijećnika. Članovi Odbora se u pravilu biraju tako da se jedan član bira iz reda predstavničke većine, a drugi iz reda predstavničke manjine, na njihov prijedlog. U slučaju kada ne postoji predstavnička većina, svaki vijećnik može predložiti sebe ili drugog vijećnika za člana Odora.</w:t>
      </w:r>
    </w:p>
    <w:p w:rsidR="00430A00" w:rsidRDefault="00430A00" w:rsidP="008F6D0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(5) Mandat predsjednika i članova Odbora traje do isteka mandata članova Općinskog vijeća.</w:t>
      </w:r>
    </w:p>
    <w:p w:rsidR="00430A00" w:rsidRDefault="00430A00" w:rsidP="008F6D0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(6) Odbor će u roku od 15 dana od dana održavanja konstituirajuće sjednice donijeti Poslovnik o radu kojim se uređuje sazivanje sjednica, način rada i odlučivanje Odbora, donošenje odluka, davanje mišljenja i druga važna pitanja.</w:t>
      </w:r>
    </w:p>
    <w:p w:rsidR="00430A00" w:rsidRDefault="00430A00" w:rsidP="008F6D0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(7) Poslovnik o radu Odbora iz prethodnog stavka ovog članka objavit će se na mrežnim stranicama Općine Sutivan.</w:t>
      </w:r>
    </w:p>
    <w:p w:rsidR="00430A00" w:rsidRDefault="00430A00" w:rsidP="008F6D0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0A00" w:rsidRPr="008F6D0A" w:rsidRDefault="00430A00" w:rsidP="008F6D0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12.</w:t>
      </w:r>
    </w:p>
    <w:p w:rsidR="00430A00" w:rsidRDefault="00430A00" w:rsidP="008F6D0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(1) Nadležnosti Odbora su:</w:t>
      </w:r>
    </w:p>
    <w:p w:rsidR="00430A00" w:rsidRDefault="00430A00" w:rsidP="008F6D0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praćenje primjene Kodeksa u prvom stupnju,</w:t>
      </w:r>
    </w:p>
    <w:p w:rsidR="00430A00" w:rsidRDefault="00430A00" w:rsidP="008F6D0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pokretanje postupaka za utvrđivanje povreda odredbi ovog Kodeksa o sukobu interesa ili drugog zabranjenog ili popisanog ponašanja, po službenoj dužnosti ili temeljem prijave,</w:t>
      </w:r>
    </w:p>
    <w:p w:rsidR="00430A00" w:rsidRDefault="00430A00" w:rsidP="008F6D0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davanje mišljenja i/ili uputa u slučaju potencijalnog sukoba interesa na osobni zahtjev vijećnika,</w:t>
      </w:r>
    </w:p>
    <w:p w:rsidR="00430A00" w:rsidRDefault="00430A00" w:rsidP="008F6D0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objavljivanje prakse Odbora,</w:t>
      </w:r>
    </w:p>
    <w:p w:rsidR="00430A00" w:rsidRDefault="00430A00" w:rsidP="008F6D0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druga važna pitanja.</w:t>
      </w:r>
    </w:p>
    <w:p w:rsidR="00430A00" w:rsidRDefault="00430A00" w:rsidP="003A1F9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(2) U nadležnosti Odbora su sva pitanja koja nisu izričito propisana u nadležnosti Vijeća časti. </w:t>
      </w:r>
    </w:p>
    <w:p w:rsidR="00430A00" w:rsidRDefault="00430A00" w:rsidP="003A1F9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0A00" w:rsidRPr="008F6D0A" w:rsidRDefault="00430A00" w:rsidP="008F6D0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13.</w:t>
      </w:r>
    </w:p>
    <w:p w:rsidR="00430A00" w:rsidRDefault="00430A00" w:rsidP="008F6D0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(1) Prijava se podnosi Odboru prvenstveno elektroničkim putem, a podredno preporučenom poštom u zatvorenoj omotnici na  adresu  Općine Sutivan. </w:t>
      </w:r>
    </w:p>
    <w:p w:rsidR="00430A00" w:rsidRDefault="00430A00" w:rsidP="008F6D0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(2) Prijava mora biti razumljiva i sadržavati sve što je potrebno da bi se po njoj moglo postupiti, a osobito:</w:t>
      </w:r>
    </w:p>
    <w:p w:rsidR="00430A00" w:rsidRDefault="00430A00" w:rsidP="008F6D0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naziv Odbora</w:t>
      </w:r>
    </w:p>
    <w:p w:rsidR="00430A00" w:rsidRDefault="00430A00" w:rsidP="008F6D0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osobno ime odnosno naziv i adresu podnositelja prijave te osoba ovlaštenih za zastupanje</w:t>
      </w:r>
    </w:p>
    <w:p w:rsidR="00430A00" w:rsidRDefault="00430A00" w:rsidP="008F6D0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osobni identifikacijski broj (OIB) prijavitelja ako joj je dodijeljen i osobe ovlaštene za zastupanje</w:t>
      </w:r>
    </w:p>
    <w:p w:rsidR="00430A00" w:rsidRDefault="00430A00" w:rsidP="008F6D0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adresu e-pošte</w:t>
      </w:r>
    </w:p>
    <w:p w:rsidR="00430A00" w:rsidRDefault="00430A00" w:rsidP="008F6D0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ime i prezime vijećnika na kojeg se odnosi</w:t>
      </w:r>
    </w:p>
    <w:p w:rsidR="00430A00" w:rsidRDefault="00430A00" w:rsidP="008F6D0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navođenje odredbe Kodeksa koja je (potencijalno) povrijeđena</w:t>
      </w:r>
    </w:p>
    <w:p w:rsidR="00430A00" w:rsidRDefault="00430A00" w:rsidP="008F6D0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naznaku radi li se o potencijalnom ili stvarnom sukobu interesa</w:t>
      </w:r>
    </w:p>
    <w:p w:rsidR="00430A00" w:rsidRDefault="00430A00" w:rsidP="008F6D0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razloge zbog kojih prijavitelj smatra da se vijećnik nalazi u potencijalnom i/ili stvarnom sukobu interesa</w:t>
      </w:r>
    </w:p>
    <w:p w:rsidR="00430A00" w:rsidRDefault="00430A00" w:rsidP="008F6D0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dokaze na kojima prijavitelj temelji svoje navode</w:t>
      </w:r>
    </w:p>
    <w:p w:rsidR="00430A00" w:rsidRDefault="00430A00" w:rsidP="008F6D0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potpis podnositelja prijave, odnosno osobe ovlaštene za zastupanje</w:t>
      </w:r>
    </w:p>
    <w:p w:rsidR="00430A00" w:rsidRDefault="00430A00" w:rsidP="008F6D0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dan podnošenja prijave.</w:t>
      </w:r>
    </w:p>
    <w:p w:rsidR="00430A00" w:rsidRDefault="00430A00" w:rsidP="008F6D0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(3) Kad prijava sadržava kakav nedostatak koji onemogućuje postupanje, odnosno ako je ista nerazumljiva ili nepotpuna, Odbor može zaključkom upozoriti na to podnositelja prijave i odredit će rok od tri dana u kojem je podnositelj prijave dužan otkloniti nedostatak, uz upozorenje </w:t>
      </w:r>
      <w:r>
        <w:rPr>
          <w:rFonts w:ascii="Times New Roman" w:hAnsi="Times New Roman" w:cs="Times New Roman"/>
          <w:sz w:val="24"/>
          <w:szCs w:val="24"/>
          <w:highlight w:val="white"/>
        </w:rPr>
        <w:t>da će se prijava odbaciti ako to u određenom roku ne učini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30A00" w:rsidRDefault="00430A00" w:rsidP="008F6D0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(4) Zaključak o pokretanju postupka po službenoj dužnosti mora biti razumljiv i sadržavati sve što je potrebno da bi se po njemu moglo postupiti, a osobito:</w:t>
      </w:r>
    </w:p>
    <w:p w:rsidR="00430A00" w:rsidRDefault="00430A00" w:rsidP="008F6D0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naziv Odbora</w:t>
      </w:r>
    </w:p>
    <w:p w:rsidR="00430A00" w:rsidRDefault="00430A00" w:rsidP="008F6D0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propis o nadležnosti</w:t>
      </w:r>
    </w:p>
    <w:p w:rsidR="00430A00" w:rsidRDefault="00430A00" w:rsidP="008F6D0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sastav Odbora</w:t>
      </w:r>
    </w:p>
    <w:p w:rsidR="00430A00" w:rsidRDefault="00430A00" w:rsidP="008F6D0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ime i prezime vijećnika na kojeg se odnosi</w:t>
      </w:r>
    </w:p>
    <w:p w:rsidR="00430A00" w:rsidRDefault="00430A00" w:rsidP="008F6D0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kratku oznaku predmeta postupka</w:t>
      </w:r>
    </w:p>
    <w:p w:rsidR="00430A00" w:rsidRDefault="00430A00" w:rsidP="008F6D0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navođenje odredbe Kodeksa koja je (potencijalno) povrijeđena</w:t>
      </w:r>
    </w:p>
    <w:p w:rsidR="00430A00" w:rsidRDefault="00430A00" w:rsidP="008F6D0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naznaku radi li se o potencijalnom ili stvarnom sukobu interesa</w:t>
      </w:r>
    </w:p>
    <w:p w:rsidR="00430A00" w:rsidRDefault="00430A00" w:rsidP="008F6D0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obrazloženje razloga pokretanja postupka</w:t>
      </w:r>
    </w:p>
    <w:p w:rsidR="00430A00" w:rsidRDefault="00430A00" w:rsidP="008F6D0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činjenice i dokaze na temelju kojih se postupak pokreće</w:t>
      </w:r>
    </w:p>
    <w:p w:rsidR="00430A00" w:rsidRDefault="00430A00" w:rsidP="008F6D0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dan donošenja zaključka.</w:t>
      </w:r>
    </w:p>
    <w:p w:rsidR="00430A00" w:rsidRDefault="00430A00" w:rsidP="008F6D0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0A00" w:rsidRPr="008F6D0A" w:rsidRDefault="00430A00" w:rsidP="008F6D0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14.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0A00" w:rsidRDefault="00430A00" w:rsidP="008F6D0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(1) Tijekom postupka podnositelj prijave može odustati od prijave u pisanom obliku, usmeno na zapisnik ili elektroničkim putem.</w:t>
      </w:r>
    </w:p>
    <w:p w:rsidR="00430A00" w:rsidRDefault="00430A00" w:rsidP="008F6D0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(2) Ako podnositelj odustane od prijave, donijet će se zaključak o obustavi postupka.</w:t>
      </w:r>
    </w:p>
    <w:p w:rsidR="00430A00" w:rsidRDefault="00430A00" w:rsidP="008F6D0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(3) Iznimno od prethodnog stavka, postupak se može nastaviti ako je takvo što u javnom interesu ili to zahtijeva protivna stranka.</w:t>
      </w:r>
    </w:p>
    <w:p w:rsidR="00430A00" w:rsidRDefault="00430A00" w:rsidP="008F6D0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30A00" w:rsidRPr="00B863B5" w:rsidRDefault="00430A00" w:rsidP="00BE21E8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863B5">
        <w:rPr>
          <w:rFonts w:ascii="Times New Roman" w:hAnsi="Times New Roman" w:cs="Times New Roman"/>
          <w:b/>
          <w:sz w:val="24"/>
          <w:szCs w:val="24"/>
        </w:rPr>
        <w:t>NAČIN POSTUPANJA ODBORA</w:t>
      </w:r>
    </w:p>
    <w:p w:rsidR="00430A00" w:rsidRDefault="00430A00" w:rsidP="00BE21E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30A00" w:rsidRPr="003A1F95" w:rsidRDefault="00430A00" w:rsidP="003A1F9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15.</w:t>
      </w:r>
    </w:p>
    <w:p w:rsidR="00430A00" w:rsidRDefault="00430A00" w:rsidP="008F6D0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(1) Odbor će u roku od 15 dana od donošenja zaključka o pokretanju postupka po službenoj dužnosti (potencijalni sukob interesa i/ili stvarni sukob interesa) ili zaprimanja prijave pozvati vijećnika prvenstveno elektroničkim putem da dostavi očitovanje na zaključak u kojem može iznijeti činjenice i predložiti dokaze u svoju korist. U slučaju da Odbor postupi u skladu sa člankom 13. stavkom 3., rok naveden u ovom stavku počinje teći od isteka dodatno određenog roka.</w:t>
      </w:r>
    </w:p>
    <w:p w:rsidR="00430A00" w:rsidRDefault="00430A00" w:rsidP="008F6D0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(2) Vijećnik je dužan dostaviti očitovanje najkasnije u roku od 10 dana od dana primitka zaključka.</w:t>
      </w:r>
    </w:p>
    <w:p w:rsidR="00430A00" w:rsidRDefault="00430A00" w:rsidP="008F6D0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(3) Nakon zaprimanja očitovanja vijećnika, Odbor može pribaviti druge dokaze ako smatra da je to potrebno radi utvrđivanja točnog i potpunog činjeničnog stanja.</w:t>
      </w:r>
    </w:p>
    <w:p w:rsidR="00430A00" w:rsidRDefault="00430A00" w:rsidP="008F6D0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(4) Ako vijećnik ne dostavi očitovanje u skladu sa stavkom 2. ovoga članka, Odbor će nastaviti postupanje po zaključku o pokretanju postupka.</w:t>
      </w:r>
    </w:p>
    <w:p w:rsidR="00430A00" w:rsidRDefault="00430A00" w:rsidP="008F6D0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(5) Ako je postupak po službenoj dužnosti ili po prijavi pokrenut protiv člana Odbora, taj član ne sudjeluje u postupku i u odlučivanju.</w:t>
      </w:r>
    </w:p>
    <w:p w:rsidR="00430A00" w:rsidRDefault="00430A00" w:rsidP="008F6D0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(6) Odbor donosi odluke na sjednici većinom glasova, osim u slučaju stavka 5. ovog članka kada Odbor odluke donosi jednoglasno.</w:t>
      </w:r>
    </w:p>
    <w:p w:rsidR="00430A00" w:rsidRDefault="00430A00" w:rsidP="008F6D0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0A00" w:rsidRDefault="00430A00" w:rsidP="008F6D0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0A00" w:rsidRPr="003A1F95" w:rsidRDefault="00430A00" w:rsidP="003A1F9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16.</w:t>
      </w:r>
    </w:p>
    <w:p w:rsidR="00430A00" w:rsidRDefault="00430A00" w:rsidP="008F6D0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(1) Odbor će zaključkom odbaciti prijavu ako:</w:t>
      </w:r>
    </w:p>
    <w:p w:rsidR="00430A00" w:rsidRDefault="00430A00" w:rsidP="008F6D0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je prijava podnesena nenadležnom tijelu</w:t>
      </w:r>
    </w:p>
    <w:p w:rsidR="00430A00" w:rsidRDefault="00430A00" w:rsidP="008F6D0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je prijava nerazumljiva i ne sadržava sve što je potrebno da bi se po njoj moglo postupiti</w:t>
      </w:r>
    </w:p>
    <w:p w:rsidR="00430A00" w:rsidRDefault="00430A00" w:rsidP="008F6D0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se iz prijave ne može sa sigurnošću zaključiti u odnosu na kojeg vijećnika je podnesena</w:t>
      </w:r>
    </w:p>
    <w:p w:rsidR="00430A00" w:rsidRDefault="00430A00" w:rsidP="008F6D0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nije obrazloženo u čemu se sastoji (mogući) sukob interesa</w:t>
      </w:r>
    </w:p>
    <w:p w:rsidR="00430A00" w:rsidRDefault="00430A00" w:rsidP="008F6D0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je prijava anonimna</w:t>
      </w:r>
    </w:p>
    <w:p w:rsidR="00430A00" w:rsidRDefault="00430A00" w:rsidP="008F6D0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je prijava podnesena od strane neovlaštene osobe pravne osobe</w:t>
      </w:r>
    </w:p>
    <w:p w:rsidR="00430A00" w:rsidRDefault="00430A00" w:rsidP="008F6D0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prijavitelj nakon određivanja dodatnog roka ne otkloni nedostatak o kojem je obavješten.</w:t>
      </w:r>
    </w:p>
    <w:p w:rsidR="00430A00" w:rsidRDefault="00430A00" w:rsidP="008F6D0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(2) Protiv zaključka o odbacivanju prijave prijavitelj može podnijeti prigovor u roku od 8 dana od dana zaprimanja zaključka. Prigovor se podnosi Vijeću časti prvenstveno elektroničkim putem, a podredno preporučenom poštom u zatvorenoj omotnici na adresu  Općine Sutivan. </w:t>
      </w:r>
    </w:p>
    <w:p w:rsidR="00430A00" w:rsidRDefault="00430A00" w:rsidP="008F6D0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(3) Prigovor iz prethodnog stavka ovog članka treba sadržavati:</w:t>
      </w:r>
    </w:p>
    <w:p w:rsidR="00430A00" w:rsidRDefault="00430A00" w:rsidP="008F6D0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naziv Vijeća</w:t>
      </w:r>
    </w:p>
    <w:p w:rsidR="00430A00" w:rsidRDefault="00430A00" w:rsidP="008F6D0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osobno ime odnosno naziv i adresu podnositelja prijave te osoba ovlaštenih za zastupanje</w:t>
      </w:r>
    </w:p>
    <w:p w:rsidR="00430A00" w:rsidRDefault="00430A00" w:rsidP="008F6D0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osobni identifikacijski broj (OIB) prijavitelja ako joj je dodijeljen i osobe ovlaštene za zastupanje</w:t>
      </w:r>
    </w:p>
    <w:p w:rsidR="00430A00" w:rsidRDefault="00430A00" w:rsidP="008F6D0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oznaku zaključka protiv kojeg se podnosi</w:t>
      </w:r>
    </w:p>
    <w:p w:rsidR="00430A00" w:rsidRDefault="00430A00" w:rsidP="008F6D0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određenu izjavu o tome da se zaključak pobija u cijelosti ili u nekom dijelu</w:t>
      </w:r>
    </w:p>
    <w:p w:rsidR="00430A00" w:rsidRDefault="00430A00" w:rsidP="008F6D0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razloge zbog kojih se prigovor podnosi</w:t>
      </w:r>
    </w:p>
    <w:p w:rsidR="00430A00" w:rsidRDefault="00430A00" w:rsidP="008F6D0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potpis podnositelja prigovora, odnosno osobe ovlaštene za zastupanje</w:t>
      </w:r>
    </w:p>
    <w:p w:rsidR="00430A00" w:rsidRDefault="00430A00" w:rsidP="008F6D0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datum podnošenja.</w:t>
      </w:r>
    </w:p>
    <w:p w:rsidR="00430A00" w:rsidRDefault="00430A00" w:rsidP="008F6D0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30A00" w:rsidRPr="008D2F97" w:rsidRDefault="00430A00" w:rsidP="008D2F9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17.</w:t>
      </w:r>
    </w:p>
    <w:p w:rsidR="00430A00" w:rsidRDefault="00430A00" w:rsidP="008F6D0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(1) Nakon provedenog postupka iz članka 15. ovog Kodeksa, Odbor će dostaviti Općinskom vijeću prijedlog odluke najkasnije 8 dana prije sazivanja prve sljedeće sjednice Općinskog vijeća.</w:t>
      </w:r>
    </w:p>
    <w:p w:rsidR="00430A00" w:rsidRDefault="00430A00" w:rsidP="008F6D0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(2) Odbor će uz prijedlog odluke dostaviti i zaključak odnosno prijavu podnositelja, očitovanje vijećnika, ako je dostavljeno, dokaze vezane uz navode iz zaključka odnosno prijave te prijedlog sankcije.</w:t>
      </w:r>
    </w:p>
    <w:p w:rsidR="00430A00" w:rsidRDefault="00430A00" w:rsidP="008D2F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(3) Odbor je dužan najkasnije u roku od 60 dana od donošenja zaključka o pokretanju postupka po službenoj dužnosti, odnosno zaprimanja prijave, postupiti sukladno stavku 1. ovog članka. U slučaju da Odbor postupi u skladu sa člankom 13. stavkom 3., rok naveden u ovom stavku počinje teći od isteka dodatno određenog roka.</w:t>
      </w:r>
    </w:p>
    <w:p w:rsidR="00430A00" w:rsidRDefault="00430A00" w:rsidP="008D2F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0A00" w:rsidRPr="00B863B5" w:rsidRDefault="00430A00" w:rsidP="00B863B5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3B5">
        <w:rPr>
          <w:rFonts w:ascii="Times New Roman" w:hAnsi="Times New Roman" w:cs="Times New Roman"/>
          <w:b/>
          <w:sz w:val="24"/>
          <w:szCs w:val="24"/>
        </w:rPr>
        <w:t xml:space="preserve">POSTUPANJE OPĆINSKOG VIJEĆA </w:t>
      </w:r>
      <w:r>
        <w:rPr>
          <w:rFonts w:ascii="Times New Roman" w:hAnsi="Times New Roman" w:cs="Times New Roman"/>
          <w:b/>
          <w:sz w:val="24"/>
          <w:szCs w:val="24"/>
        </w:rPr>
        <w:t xml:space="preserve">OPĆINE SUTIVAN </w:t>
      </w:r>
    </w:p>
    <w:p w:rsidR="00430A00" w:rsidRDefault="00430A00" w:rsidP="008F6D0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0A00" w:rsidRPr="008D2F97" w:rsidRDefault="00430A00" w:rsidP="008D2F9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18.</w:t>
      </w:r>
    </w:p>
    <w:p w:rsidR="00430A00" w:rsidRDefault="00430A00" w:rsidP="008F6D0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(1) Za povredu odredba Kodeksa Općinsko vijeće može izreći opomenu, dati upozorenje ili preporuku vijećniku za otklanjanje uzroka postojanja sukoba interesa odnosno za usklađivanje načina djelovanja vijećnika s odredbama Kodeksa. Odluka Općinskog vijeća objavljuje se u Službenom glasniku Općine Sutivan  i na mrežnim stranicama Općine Sutivan.</w:t>
      </w:r>
    </w:p>
    <w:p w:rsidR="00430A00" w:rsidRDefault="00430A00" w:rsidP="008F6D0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(2) Protiv odluke Općinskog vijeća vijećnik i/ili podnositelj prijave može u roku od 8 dana od dana primitka odluke podnijeti prigovor Vijeću časti.</w:t>
      </w:r>
    </w:p>
    <w:p w:rsidR="00430A00" w:rsidRDefault="00430A00" w:rsidP="008F6D0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(3) Prigovor iz prethodnog stavka ovog članka treba sadržavati:</w:t>
      </w:r>
    </w:p>
    <w:p w:rsidR="00430A00" w:rsidRDefault="00430A00" w:rsidP="008F6D0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naziv Vijeća</w:t>
      </w:r>
    </w:p>
    <w:p w:rsidR="00430A00" w:rsidRDefault="00430A00" w:rsidP="008F6D0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ime i prezime podnositelja prigovora</w:t>
      </w:r>
    </w:p>
    <w:p w:rsidR="00430A00" w:rsidRDefault="00430A00" w:rsidP="008F6D0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ime i prezime vijećnika na kojeg se odluka iz stavka 1. ovog članka odnosi</w:t>
      </w:r>
    </w:p>
    <w:p w:rsidR="00430A00" w:rsidRDefault="00430A00" w:rsidP="008F6D0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oznaku odluke protiv koje se podnosi</w:t>
      </w:r>
    </w:p>
    <w:p w:rsidR="00430A00" w:rsidRDefault="00430A00" w:rsidP="008F6D0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određenu izjavu o tome da se odluka pobija u cijelosti ili u nekom dijelu</w:t>
      </w:r>
    </w:p>
    <w:p w:rsidR="00430A00" w:rsidRDefault="00430A00" w:rsidP="008F6D0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razloge zbog kojih se prigovor podnosi</w:t>
      </w:r>
    </w:p>
    <w:p w:rsidR="00430A00" w:rsidRDefault="00430A00" w:rsidP="008F6D0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potpis podnositelja prigovora, odnosno osobe ovlaštene za zastupanje</w:t>
      </w:r>
    </w:p>
    <w:p w:rsidR="00430A00" w:rsidRDefault="00430A00" w:rsidP="008F6D0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datum podnošenja.</w:t>
      </w:r>
    </w:p>
    <w:p w:rsidR="00430A00" w:rsidRDefault="00430A00" w:rsidP="008F6D0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(4) U prigovoru se ne mogu iznositi nove činjenice niti predlagati novi dokazi, osim ako se oni odnose na povrede postupka propisanog ovim Kodeksom.</w:t>
      </w:r>
    </w:p>
    <w:p w:rsidR="00430A00" w:rsidRDefault="00430A00" w:rsidP="008F6D0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(5) Prigovor odgađa pravni učinak odluke Općinskog vijeća.</w:t>
      </w:r>
    </w:p>
    <w:p w:rsidR="00430A00" w:rsidRDefault="00430A00" w:rsidP="008F6D0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(6) Ako se podnese prigovor, Općinsko vijeće neće objaviti svoju odluku.</w:t>
      </w:r>
    </w:p>
    <w:p w:rsidR="00430A00" w:rsidRDefault="00430A00" w:rsidP="008F6D0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0A00" w:rsidRDefault="00430A00" w:rsidP="008F6D0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0A00" w:rsidRDefault="00430A00" w:rsidP="008F6D0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0A00" w:rsidRDefault="00430A00" w:rsidP="008F6D0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0A00" w:rsidRPr="00D964FD" w:rsidRDefault="00430A00" w:rsidP="00D964F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19.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0A00" w:rsidRDefault="00430A00" w:rsidP="008F6D0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(1) Vijećnik odnosno, podnositelj prijave se može odreći prava na prigovor od časa kad je odluka Općinskog vijeća objavljena, a ako odluka nije objavljena, onda od časa kad joj prijepis odluke bude dostavljen.</w:t>
      </w:r>
    </w:p>
    <w:p w:rsidR="00430A00" w:rsidRDefault="00430A00" w:rsidP="008F6D0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(2) Do donošenja odluke Vijeća časti vijećnik, odnosno podnositelj prijave može odustati od već podnesenog prigovora. Odricanje ili odustanak od prigovora ne može se opozvati.</w:t>
      </w:r>
    </w:p>
    <w:p w:rsidR="00430A00" w:rsidRDefault="00430A00" w:rsidP="008F6D0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0A00" w:rsidRPr="00B863B5" w:rsidRDefault="00430A00" w:rsidP="00B863B5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863B5">
        <w:rPr>
          <w:rFonts w:ascii="Times New Roman" w:hAnsi="Times New Roman" w:cs="Times New Roman"/>
          <w:b/>
          <w:sz w:val="24"/>
          <w:szCs w:val="24"/>
        </w:rPr>
        <w:t>PRAĆENJE PRIMJENE KODEKSA U DRUGOM STUPNJU</w:t>
      </w:r>
    </w:p>
    <w:p w:rsidR="00430A00" w:rsidRDefault="00430A00" w:rsidP="00D964F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30A00" w:rsidRPr="00D964FD" w:rsidRDefault="00430A00" w:rsidP="00D964F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20.</w:t>
      </w:r>
    </w:p>
    <w:p w:rsidR="00430A00" w:rsidRDefault="00430A00" w:rsidP="008F6D0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(1) Vijeće časti se imenuje i razrješuje od strane Općinskog vijeća.</w:t>
      </w:r>
    </w:p>
    <w:p w:rsidR="00430A00" w:rsidRDefault="00430A00" w:rsidP="008F6D0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(2) Vijeće časti ima predsjednika i dva član koje imenuje Općinsko vijeće.</w:t>
      </w:r>
    </w:p>
    <w:p w:rsidR="00430A00" w:rsidRDefault="00430A00" w:rsidP="008F6D0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(3) Za predsjednika odnosno člana Vijeća časti može biti izabrana osoba </w:t>
      </w:r>
      <w:r w:rsidRPr="008F6D0A">
        <w:rPr>
          <w:rFonts w:ascii="Times New Roman" w:hAnsi="Times New Roman" w:cs="Times New Roman"/>
          <w:sz w:val="24"/>
          <w:szCs w:val="24"/>
        </w:rPr>
        <w:t>nedvojbenoga ja</w:t>
      </w:r>
      <w:r>
        <w:rPr>
          <w:rFonts w:ascii="Times New Roman" w:hAnsi="Times New Roman" w:cs="Times New Roman"/>
          <w:sz w:val="24"/>
          <w:szCs w:val="24"/>
        </w:rPr>
        <w:t>vnog ugleda  koja ispunjava sljedeće uvjete:</w:t>
      </w:r>
    </w:p>
    <w:p w:rsidR="00430A00" w:rsidRDefault="00430A00" w:rsidP="008F6D0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ima državljanstvo Republike Hrvatske i prebivalište na području Splitsko dalmatinske županije, </w:t>
      </w:r>
    </w:p>
    <w:p w:rsidR="00430A00" w:rsidRDefault="00430A00" w:rsidP="008F6D0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nije osuđivana za kaznena djela i protiv koje se ne vodi kazneni postupak za kaznena djela za koja se postupak pokreće po službenoj dužnosti</w:t>
      </w:r>
    </w:p>
    <w:p w:rsidR="00430A00" w:rsidRDefault="00430A00" w:rsidP="000108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nije član političke stranke, a niti je posljednjih pet godina do dana imenovanja u Vijeće časti, u tom razdoblju kao kandidat obnašala dužnost u predstavničkim i izvršnim tijelima na državnoj razini, kao ni u lokalnoj i područnoj (regionalnoj) samoupravi.</w:t>
      </w:r>
    </w:p>
    <w:p w:rsidR="00430A00" w:rsidRDefault="00430A00" w:rsidP="008F6D0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(4) Mandat predsjednika i članova Vijeća časti traje do isteka mandata članova Općinskog vijeća uz mogućnost reizbora.</w:t>
      </w:r>
    </w:p>
    <w:p w:rsidR="00430A00" w:rsidRDefault="00430A00" w:rsidP="008F6D0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(5) Vijeće časti će u roku od 15 dana od dana održavanja konstituirajuće sjednice donijeti Poslovnik o radu kojim se uređuje sazivanje sjednica, način rada i odlučivanje, donošenje odluka i druga važna pitanja.</w:t>
      </w:r>
    </w:p>
    <w:p w:rsidR="00430A00" w:rsidRDefault="00430A00" w:rsidP="008F6D0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(6) Poslovnik o radu Vijeća časti iz prethodnog stavka ovog članka objavit će se na mrežnim stranicama stranici Općine Sutivan.</w:t>
      </w:r>
    </w:p>
    <w:p w:rsidR="00430A00" w:rsidRDefault="00430A00" w:rsidP="008F6D0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0A00" w:rsidRPr="00B10BEC" w:rsidRDefault="00430A00" w:rsidP="00B10BE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21.</w:t>
      </w:r>
    </w:p>
    <w:p w:rsidR="00430A00" w:rsidRDefault="00430A00" w:rsidP="008F6D0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(1) Nadležnosti Vijeća časti su:</w:t>
      </w:r>
    </w:p>
    <w:p w:rsidR="00430A00" w:rsidRDefault="00430A00" w:rsidP="008F6D0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praćenje primjene Kodeksa u drugom stupnju,</w:t>
      </w:r>
    </w:p>
    <w:p w:rsidR="00430A00" w:rsidRDefault="00430A00" w:rsidP="008F6D0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objavljivanje prakse Vijeća časti.</w:t>
      </w:r>
    </w:p>
    <w:p w:rsidR="00430A00" w:rsidRDefault="00430A00" w:rsidP="008F6D0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0A00" w:rsidRDefault="00430A00" w:rsidP="008F6D0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22.</w:t>
      </w:r>
    </w:p>
    <w:p w:rsidR="00430A00" w:rsidRDefault="00430A00" w:rsidP="008F6D0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(1) Vijeće časti donosi odluku na sjednici većinom glasova svih članova u roku od 30 dana od dana podnesenog prigovora.</w:t>
      </w:r>
    </w:p>
    <w:p w:rsidR="00430A00" w:rsidRDefault="00430A00" w:rsidP="008F6D0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(2) Vijeće časti ispituje odluku Općinskog vijeća u onom dijelu u kojemu se ista pobija prigovorom, a ako se iz prigovora ne vidi u kojem se dijelu odluka pobija, uzet će da se odluka pobija u dijelu u kojemu vijećnik ili podnositelj prijave nije uspio u postupku.</w:t>
      </w:r>
    </w:p>
    <w:p w:rsidR="00430A00" w:rsidRDefault="00430A00" w:rsidP="008F6D0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30A00" w:rsidRPr="00B863B5" w:rsidRDefault="00430A00" w:rsidP="00B863B5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863B5">
        <w:rPr>
          <w:rFonts w:ascii="Times New Roman" w:hAnsi="Times New Roman" w:cs="Times New Roman"/>
          <w:b/>
          <w:sz w:val="24"/>
          <w:szCs w:val="24"/>
        </w:rPr>
        <w:t>ODLUKE VIJEĆA ČASTI</w:t>
      </w:r>
    </w:p>
    <w:p w:rsidR="00430A00" w:rsidRDefault="00430A00" w:rsidP="00B10BE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30A00" w:rsidRPr="00B10BEC" w:rsidRDefault="00430A00" w:rsidP="00B10BE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23.</w:t>
      </w:r>
    </w:p>
    <w:p w:rsidR="00430A00" w:rsidRDefault="00430A00" w:rsidP="008F6D0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(1) Vijeće časti može zaključkom odbaciti prigovor kao nepravodoban, nepotpun ili kao nedopušten, odlukom odbiti prigovor kao neosnovanu i potvrditi odluku Općinskog vijeća, odlukom ukinuti odluku Općinskog vijeća i odbaciti prijavu ili odlukom preinačiti odluku Općinskog vijeća.</w:t>
      </w:r>
    </w:p>
    <w:p w:rsidR="00430A00" w:rsidRDefault="00430A00" w:rsidP="008F6D0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0A00" w:rsidRDefault="00430A00" w:rsidP="00B10BE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0A00" w:rsidRPr="00B10BEC" w:rsidRDefault="00430A00" w:rsidP="00B10BE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24.</w:t>
      </w:r>
    </w:p>
    <w:p w:rsidR="00430A00" w:rsidRDefault="00430A00" w:rsidP="008F6D0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(1) Prigovor je nepravodoban ako je podnesen nakon proteka roka za njegovo podnošenje.</w:t>
      </w:r>
    </w:p>
    <w:p w:rsidR="00430A00" w:rsidRDefault="00430A00" w:rsidP="008F6D0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(2) Prigovor je nepotpun ako ne sadrži podatke navedene u članku 17. stavku 3. ovog Kodeksa.</w:t>
      </w:r>
    </w:p>
    <w:p w:rsidR="00430A00" w:rsidRDefault="00430A00" w:rsidP="008F6D0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(3) Prigovor je nedopušten ako je isti podnijela osoba koja nije ovlaštena za podnošenje prigovora,  ili osoba koja se odrekla prava na prigovor.</w:t>
      </w:r>
    </w:p>
    <w:p w:rsidR="00430A00" w:rsidRDefault="00430A00" w:rsidP="008F6D0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(4) Vijeće časti će odlukom odbiti prigovor kao neosnovanu i potvrditi odluku Općinskog vijeća, ako utvrdit da vijećnik nije postupio protivno Kodeksu.</w:t>
      </w:r>
    </w:p>
    <w:p w:rsidR="00430A00" w:rsidRDefault="00430A00" w:rsidP="008F6D0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(5) Vijeće časti će odlukom ukinuti odluku Općinskog vijeća i odbaciti prijavu ako utvrdi postojanje razloga iz članka 15. stavka 1. ovog Kodeksa.</w:t>
      </w:r>
    </w:p>
    <w:p w:rsidR="00430A00" w:rsidRDefault="00430A00" w:rsidP="008F6D0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(6) Vijeće časti će odlukom preinačiti odluku Općinskog vijeća ako smatra da je na temelju utvrđenih činjenica i dokaza potrebno donijeti drugačiju odluku.</w:t>
      </w:r>
    </w:p>
    <w:p w:rsidR="00430A00" w:rsidRDefault="00430A00" w:rsidP="008F6D0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(7) Vijeće časti ne može preinačiti odluku na štetu osobe koja je prigovarala ako je samo ona podnijela prigovor.</w:t>
      </w:r>
    </w:p>
    <w:p w:rsidR="00430A00" w:rsidRDefault="00430A00" w:rsidP="008F6D0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0A00" w:rsidRPr="00B10BEC" w:rsidRDefault="00430A00" w:rsidP="00B10BE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25.</w:t>
      </w:r>
    </w:p>
    <w:p w:rsidR="00430A00" w:rsidRDefault="00430A00" w:rsidP="008F6D0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(1) Odluka vijeća časti mora sadržavati:</w:t>
      </w:r>
    </w:p>
    <w:p w:rsidR="00430A00" w:rsidRDefault="00430A00" w:rsidP="008F6D0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naziv Vijeća časti</w:t>
      </w:r>
    </w:p>
    <w:p w:rsidR="00430A00" w:rsidRDefault="00430A00" w:rsidP="008F6D0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propis o nadležnosti</w:t>
      </w:r>
    </w:p>
    <w:p w:rsidR="00430A00" w:rsidRDefault="00430A00" w:rsidP="008F6D0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sastav Vijeća časti</w:t>
      </w:r>
    </w:p>
    <w:p w:rsidR="00430A00" w:rsidRDefault="00430A00" w:rsidP="008F6D0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osobno ime odnosno naziv i adresu podnositelja prijave te osoba ovlaštenih za zastupanje,</w:t>
      </w:r>
    </w:p>
    <w:p w:rsidR="00430A00" w:rsidRDefault="00430A00" w:rsidP="008F6D0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ime i prezime vijećnika na kojeg se odnosi,</w:t>
      </w:r>
    </w:p>
    <w:p w:rsidR="00430A00" w:rsidRDefault="00430A00" w:rsidP="008F6D0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kratku oznaku predmeta postupka,</w:t>
      </w:r>
    </w:p>
    <w:p w:rsidR="00430A00" w:rsidRDefault="00430A00" w:rsidP="008F6D0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naznaku radi li se o potencijalnom ili stvarnom sukobu interesa</w:t>
      </w:r>
    </w:p>
    <w:p w:rsidR="00430A00" w:rsidRDefault="00430A00" w:rsidP="008F6D0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izjavu o sadržaju odluke propisane člankom 22. ovog Kodeksa</w:t>
      </w:r>
    </w:p>
    <w:p w:rsidR="00430A00" w:rsidRDefault="00430A00" w:rsidP="008F6D0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zahtjeve podnositelja prijave i vijećnika, činjenice koje su iznesene i dokaze koji su predloženi</w:t>
      </w:r>
    </w:p>
    <w:p w:rsidR="00430A00" w:rsidRDefault="00430A00" w:rsidP="008F6D0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obrazloženje svoje odluke s naznakom koje je od činjenica utvrđivao, zašto i kako ih je utvrdio te koje je materijalne odredbe Kodeksa primijenio prilikom donošenja odluke</w:t>
      </w:r>
    </w:p>
    <w:p w:rsidR="00430A00" w:rsidRDefault="00430A00" w:rsidP="008F6D0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potpis predsjednika Vijeća Časti</w:t>
      </w:r>
    </w:p>
    <w:p w:rsidR="00430A00" w:rsidRDefault="00430A00" w:rsidP="008F6D0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oznaku da je odluka konačna</w:t>
      </w:r>
    </w:p>
    <w:p w:rsidR="00430A00" w:rsidRDefault="00430A00" w:rsidP="008F6D0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datum donošenja.</w:t>
      </w:r>
    </w:p>
    <w:p w:rsidR="00430A00" w:rsidRDefault="00430A00" w:rsidP="008F6D0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(2) Odluka Vijeća časti objavljuje se u Službenom glasniku Općine Sutivan i na mrežnim stranicama Općine Sutivan.</w:t>
      </w:r>
    </w:p>
    <w:p w:rsidR="00430A00" w:rsidRDefault="00430A00" w:rsidP="008F6D0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0A00" w:rsidRDefault="00430A00" w:rsidP="008F6D0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0A00" w:rsidRDefault="00430A00" w:rsidP="008F6D0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0A00" w:rsidRDefault="00430A00" w:rsidP="008F6D0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0A00" w:rsidRDefault="00430A00" w:rsidP="00F5124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PRIJELAZNE I ZAVRŠNE ODREDBE</w:t>
      </w:r>
    </w:p>
    <w:p w:rsidR="00430A00" w:rsidRDefault="00430A00" w:rsidP="00F5124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30A00" w:rsidRDefault="00430A00" w:rsidP="00B863B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26.</w:t>
      </w:r>
    </w:p>
    <w:p w:rsidR="00430A00" w:rsidRPr="004F2B44" w:rsidRDefault="00430A00" w:rsidP="00B863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2B44">
        <w:rPr>
          <w:rFonts w:ascii="Times New Roman" w:hAnsi="Times New Roman" w:cs="Times New Roman"/>
          <w:sz w:val="24"/>
          <w:szCs w:val="24"/>
        </w:rPr>
        <w:t>Općinsko vijeće Odlukom će imenovati  tijela iz članka 9. Ove Odluke u roku od šest mjeseci od stupanja na sna</w:t>
      </w:r>
      <w:r>
        <w:rPr>
          <w:rFonts w:ascii="Times New Roman" w:hAnsi="Times New Roman" w:cs="Times New Roman"/>
          <w:sz w:val="24"/>
          <w:szCs w:val="24"/>
        </w:rPr>
        <w:t xml:space="preserve">gu ove Odluke. </w:t>
      </w:r>
    </w:p>
    <w:p w:rsidR="00430A00" w:rsidRDefault="00430A00" w:rsidP="00F5124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30A00" w:rsidRPr="00F51247" w:rsidRDefault="00430A00" w:rsidP="00F5124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27.</w:t>
      </w:r>
    </w:p>
    <w:p w:rsidR="00430A00" w:rsidRPr="0035502F" w:rsidRDefault="00430A00" w:rsidP="00F512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02F">
        <w:rPr>
          <w:rFonts w:ascii="Times New Roman" w:hAnsi="Times New Roman" w:cs="Times New Roman"/>
          <w:sz w:val="24"/>
          <w:szCs w:val="24"/>
        </w:rPr>
        <w:t xml:space="preserve">Ovaj Etički kodeks </w:t>
      </w:r>
      <w:r>
        <w:rPr>
          <w:rFonts w:ascii="Times New Roman" w:hAnsi="Times New Roman" w:cs="Times New Roman"/>
          <w:sz w:val="24"/>
          <w:szCs w:val="24"/>
        </w:rPr>
        <w:t xml:space="preserve">stupa na snagu osmog dana od dana objave u „Službenom glasniku Općine Sutivan“. </w:t>
      </w:r>
    </w:p>
    <w:p w:rsidR="00430A00" w:rsidRDefault="00430A00" w:rsidP="008F6D0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0A00" w:rsidRDefault="00430A00" w:rsidP="004F2B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0A00" w:rsidRDefault="00430A00" w:rsidP="008F6D0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30A00" w:rsidRPr="005B5BAA" w:rsidRDefault="00430A00" w:rsidP="004F2B44">
      <w:pPr>
        <w:rPr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bCs/>
          <w:iCs/>
          <w:sz w:val="24"/>
          <w:szCs w:val="24"/>
        </w:rPr>
        <w:t xml:space="preserve">                                                                                 </w:t>
      </w:r>
      <w:r w:rsidRPr="005B5BAA">
        <w:rPr>
          <w:b/>
          <w:bCs/>
          <w:iCs/>
          <w:sz w:val="24"/>
          <w:szCs w:val="24"/>
        </w:rPr>
        <w:t>PREDSJED</w:t>
      </w:r>
      <w:r>
        <w:rPr>
          <w:b/>
          <w:bCs/>
          <w:iCs/>
          <w:sz w:val="24"/>
          <w:szCs w:val="24"/>
        </w:rPr>
        <w:t>NIK</w:t>
      </w:r>
      <w:r w:rsidRPr="005B5BAA">
        <w:rPr>
          <w:b/>
          <w:bCs/>
          <w:iCs/>
          <w:sz w:val="24"/>
          <w:szCs w:val="24"/>
        </w:rPr>
        <w:t xml:space="preserve">  </w:t>
      </w:r>
    </w:p>
    <w:p w:rsidR="00430A00" w:rsidRPr="005B5BAA" w:rsidRDefault="00430A00" w:rsidP="004F2B44">
      <w:pPr>
        <w:rPr>
          <w:b/>
          <w:bCs/>
          <w:iCs/>
          <w:sz w:val="24"/>
          <w:szCs w:val="24"/>
        </w:rPr>
      </w:pPr>
      <w:r w:rsidRPr="005B5BAA">
        <w:rPr>
          <w:b/>
          <w:bCs/>
          <w:iCs/>
          <w:sz w:val="24"/>
          <w:szCs w:val="24"/>
        </w:rPr>
        <w:t xml:space="preserve">                                                                                     OPĆINSKOG VIJEĆA</w:t>
      </w:r>
    </w:p>
    <w:p w:rsidR="00430A00" w:rsidRPr="005B5BAA" w:rsidRDefault="00430A00" w:rsidP="004F2B44">
      <w:pPr>
        <w:rPr>
          <w:b/>
          <w:bCs/>
          <w:iCs/>
          <w:sz w:val="24"/>
          <w:szCs w:val="24"/>
        </w:rPr>
      </w:pPr>
      <w:r w:rsidRPr="005B5BAA">
        <w:rPr>
          <w:b/>
          <w:bCs/>
          <w:iCs/>
          <w:sz w:val="24"/>
          <w:szCs w:val="24"/>
        </w:rPr>
        <w:t xml:space="preserve">                                                                                            Bartul Lukšić</w:t>
      </w:r>
    </w:p>
    <w:p w:rsidR="00430A00" w:rsidRPr="00B55460" w:rsidRDefault="00430A00" w:rsidP="004F2B44">
      <w:pPr>
        <w:rPr>
          <w:bCs/>
          <w:iCs/>
          <w:sz w:val="24"/>
          <w:szCs w:val="24"/>
        </w:rPr>
      </w:pPr>
    </w:p>
    <w:p w:rsidR="00430A00" w:rsidRPr="004F2B44" w:rsidRDefault="00430A00" w:rsidP="004F2B44">
      <w:pPr>
        <w:tabs>
          <w:tab w:val="left" w:pos="7440"/>
        </w:tabs>
        <w:rPr>
          <w:rFonts w:ascii="Times New Roman" w:hAnsi="Times New Roman" w:cs="Times New Roman"/>
          <w:sz w:val="24"/>
          <w:szCs w:val="24"/>
        </w:rPr>
      </w:pPr>
    </w:p>
    <w:sectPr w:rsidR="00430A00" w:rsidRPr="004F2B44" w:rsidSect="00E02766">
      <w:footerReference w:type="default" r:id="rId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0A00" w:rsidRDefault="00430A00" w:rsidP="00F51247">
      <w:pPr>
        <w:spacing w:line="240" w:lineRule="auto"/>
      </w:pPr>
      <w:r>
        <w:separator/>
      </w:r>
    </w:p>
  </w:endnote>
  <w:endnote w:type="continuationSeparator" w:id="0">
    <w:p w:rsidR="00430A00" w:rsidRDefault="00430A00" w:rsidP="00F5124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A00" w:rsidRDefault="00430A00">
    <w:pPr>
      <w:pStyle w:val="Footer"/>
      <w:jc w:val="right"/>
    </w:pPr>
  </w:p>
  <w:p w:rsidR="00430A00" w:rsidRDefault="00430A0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0A00" w:rsidRDefault="00430A00" w:rsidP="00F51247">
      <w:pPr>
        <w:spacing w:line="240" w:lineRule="auto"/>
      </w:pPr>
      <w:r>
        <w:separator/>
      </w:r>
    </w:p>
  </w:footnote>
  <w:footnote w:type="continuationSeparator" w:id="0">
    <w:p w:rsidR="00430A00" w:rsidRDefault="00430A00" w:rsidP="00F5124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634DAD"/>
    <w:multiLevelType w:val="hybridMultilevel"/>
    <w:tmpl w:val="62FCBD84"/>
    <w:lvl w:ilvl="0" w:tplc="2ADEFF7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7995"/>
    <w:rsid w:val="000108B6"/>
    <w:rsid w:val="00040A8F"/>
    <w:rsid w:val="00076162"/>
    <w:rsid w:val="000E2DE3"/>
    <w:rsid w:val="00203C9A"/>
    <w:rsid w:val="002B7328"/>
    <w:rsid w:val="002D68D3"/>
    <w:rsid w:val="003179DB"/>
    <w:rsid w:val="003305B4"/>
    <w:rsid w:val="0035502F"/>
    <w:rsid w:val="003A1F95"/>
    <w:rsid w:val="003A626B"/>
    <w:rsid w:val="003B531B"/>
    <w:rsid w:val="003C7995"/>
    <w:rsid w:val="004111B3"/>
    <w:rsid w:val="004260BD"/>
    <w:rsid w:val="00430A00"/>
    <w:rsid w:val="00460C61"/>
    <w:rsid w:val="004F2B44"/>
    <w:rsid w:val="004F4706"/>
    <w:rsid w:val="00591826"/>
    <w:rsid w:val="005B5BAA"/>
    <w:rsid w:val="005C350C"/>
    <w:rsid w:val="006464DB"/>
    <w:rsid w:val="006A5D47"/>
    <w:rsid w:val="006A6DBD"/>
    <w:rsid w:val="00762BB0"/>
    <w:rsid w:val="0078534D"/>
    <w:rsid w:val="007C6946"/>
    <w:rsid w:val="007F48CD"/>
    <w:rsid w:val="008206C6"/>
    <w:rsid w:val="008327E3"/>
    <w:rsid w:val="008411F4"/>
    <w:rsid w:val="008433CB"/>
    <w:rsid w:val="008D2F97"/>
    <w:rsid w:val="008F6D0A"/>
    <w:rsid w:val="00921B79"/>
    <w:rsid w:val="009F200F"/>
    <w:rsid w:val="00A03B6D"/>
    <w:rsid w:val="00A07963"/>
    <w:rsid w:val="00A40214"/>
    <w:rsid w:val="00AB1E08"/>
    <w:rsid w:val="00AF5797"/>
    <w:rsid w:val="00B10BEC"/>
    <w:rsid w:val="00B55460"/>
    <w:rsid w:val="00B863B5"/>
    <w:rsid w:val="00BD53CC"/>
    <w:rsid w:val="00BE21E8"/>
    <w:rsid w:val="00C062DF"/>
    <w:rsid w:val="00C1540E"/>
    <w:rsid w:val="00C63AAA"/>
    <w:rsid w:val="00CF6AB2"/>
    <w:rsid w:val="00D22DD2"/>
    <w:rsid w:val="00D76739"/>
    <w:rsid w:val="00D964FD"/>
    <w:rsid w:val="00DC44A6"/>
    <w:rsid w:val="00E02766"/>
    <w:rsid w:val="00EA456C"/>
    <w:rsid w:val="00ED14C7"/>
    <w:rsid w:val="00F27024"/>
    <w:rsid w:val="00F51247"/>
    <w:rsid w:val="00F670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766"/>
    <w:pPr>
      <w:spacing w:line="276" w:lineRule="auto"/>
    </w:pPr>
    <w:rPr>
      <w:lang w:eastAsia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02766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02766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02766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02766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E02766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E02766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30A6"/>
    <w:rPr>
      <w:rFonts w:asciiTheme="majorHAnsi" w:eastAsiaTheme="majorEastAsia" w:hAnsiTheme="majorHAnsi" w:cstheme="majorBidi"/>
      <w:b/>
      <w:bCs/>
      <w:kern w:val="32"/>
      <w:sz w:val="32"/>
      <w:szCs w:val="32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30A6"/>
    <w:rPr>
      <w:rFonts w:asciiTheme="majorHAnsi" w:eastAsiaTheme="majorEastAsia" w:hAnsiTheme="majorHAnsi" w:cstheme="majorBidi"/>
      <w:b/>
      <w:bCs/>
      <w:i/>
      <w:iCs/>
      <w:sz w:val="28"/>
      <w:szCs w:val="28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30A6"/>
    <w:rPr>
      <w:rFonts w:asciiTheme="majorHAnsi" w:eastAsiaTheme="majorEastAsia" w:hAnsiTheme="majorHAnsi" w:cstheme="majorBidi"/>
      <w:b/>
      <w:bCs/>
      <w:sz w:val="26"/>
      <w:szCs w:val="26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30A6"/>
    <w:rPr>
      <w:rFonts w:asciiTheme="minorHAnsi" w:eastAsiaTheme="minorEastAsia" w:hAnsiTheme="minorHAnsi" w:cstheme="minorBidi"/>
      <w:b/>
      <w:bCs/>
      <w:sz w:val="28"/>
      <w:szCs w:val="28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30A6"/>
    <w:rPr>
      <w:rFonts w:asciiTheme="minorHAnsi" w:eastAsiaTheme="minorEastAsia" w:hAnsiTheme="minorHAnsi" w:cstheme="minorBidi"/>
      <w:b/>
      <w:bCs/>
      <w:i/>
      <w:iCs/>
      <w:sz w:val="26"/>
      <w:szCs w:val="26"/>
      <w:lang w:eastAsia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30A6"/>
    <w:rPr>
      <w:rFonts w:asciiTheme="minorHAnsi" w:eastAsiaTheme="minorEastAsia" w:hAnsiTheme="minorHAnsi" w:cstheme="minorBidi"/>
      <w:b/>
      <w:bCs/>
      <w:lang w:eastAsia="en-GB"/>
    </w:rPr>
  </w:style>
  <w:style w:type="table" w:customStyle="1" w:styleId="TableNormal1">
    <w:name w:val="Table Normal1"/>
    <w:uiPriority w:val="99"/>
    <w:rsid w:val="00E02766"/>
    <w:pPr>
      <w:spacing w:line="276" w:lineRule="auto"/>
    </w:pPr>
    <w:rPr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99"/>
    <w:qFormat/>
    <w:rsid w:val="00E02766"/>
    <w:pPr>
      <w:keepNext/>
      <w:keepLines/>
      <w:spacing w:after="60"/>
    </w:pPr>
    <w:rPr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130A6"/>
    <w:rPr>
      <w:rFonts w:asciiTheme="majorHAnsi" w:eastAsiaTheme="majorEastAsia" w:hAnsiTheme="majorHAnsi" w:cstheme="majorBidi"/>
      <w:b/>
      <w:bCs/>
      <w:kern w:val="28"/>
      <w:sz w:val="32"/>
      <w:szCs w:val="32"/>
      <w:lang w:eastAsia="en-GB"/>
    </w:rPr>
  </w:style>
  <w:style w:type="paragraph" w:styleId="Subtitle">
    <w:name w:val="Subtitle"/>
    <w:basedOn w:val="Normal"/>
    <w:next w:val="Normal"/>
    <w:link w:val="SubtitleChar"/>
    <w:uiPriority w:val="99"/>
    <w:qFormat/>
    <w:rsid w:val="00E02766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4130A6"/>
    <w:rPr>
      <w:rFonts w:asciiTheme="majorHAnsi" w:eastAsiaTheme="majorEastAsia" w:hAnsiTheme="majorHAnsi" w:cstheme="majorBidi"/>
      <w:sz w:val="24"/>
      <w:szCs w:val="24"/>
      <w:lang w:eastAsia="en-GB"/>
    </w:rPr>
  </w:style>
  <w:style w:type="paragraph" w:styleId="CommentText">
    <w:name w:val="annotation text"/>
    <w:basedOn w:val="Normal"/>
    <w:link w:val="CommentTextChar"/>
    <w:uiPriority w:val="99"/>
    <w:semiHidden/>
    <w:rsid w:val="00E027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02766"/>
    <w:rPr>
      <w:rFonts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rsid w:val="00E02766"/>
    <w:rPr>
      <w:rFonts w:cs="Times New Roman"/>
      <w:sz w:val="16"/>
      <w:szCs w:val="16"/>
    </w:rPr>
  </w:style>
  <w:style w:type="paragraph" w:styleId="Header">
    <w:name w:val="header"/>
    <w:basedOn w:val="Normal"/>
    <w:link w:val="HeaderChar"/>
    <w:uiPriority w:val="99"/>
    <w:rsid w:val="00F51247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5124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51247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51247"/>
    <w:rPr>
      <w:rFonts w:cs="Times New Roman"/>
    </w:rPr>
  </w:style>
  <w:style w:type="paragraph" w:styleId="ListParagraph">
    <w:name w:val="List Paragraph"/>
    <w:basedOn w:val="Normal"/>
    <w:uiPriority w:val="99"/>
    <w:qFormat/>
    <w:rsid w:val="003179D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CF6AB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F6A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106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10</Pages>
  <Words>3653</Words>
  <Characters>20827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</dc:title>
  <dc:subject/>
  <dc:creator>Igor</dc:creator>
  <cp:keywords/>
  <dc:description/>
  <cp:lastModifiedBy>Vals</cp:lastModifiedBy>
  <cp:revision>2</cp:revision>
  <cp:lastPrinted>2022-08-29T10:01:00Z</cp:lastPrinted>
  <dcterms:created xsi:type="dcterms:W3CDTF">2023-03-23T12:54:00Z</dcterms:created>
  <dcterms:modified xsi:type="dcterms:W3CDTF">2023-03-23T12:54:00Z</dcterms:modified>
</cp:coreProperties>
</file>