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de-DE"/>
        </w:rPr>
        <w:t>REPUBLIKA</w:t>
      </w:r>
      <w:r w:rsidRPr="009D5EA5">
        <w:rPr>
          <w:rFonts w:ascii="Arial" w:hAnsi="Arial" w:cs="Arial"/>
          <w:bCs/>
          <w:sz w:val="24"/>
          <w:szCs w:val="24"/>
        </w:rPr>
        <w:t xml:space="preserve"> </w:t>
      </w:r>
      <w:r w:rsidRPr="009D5EA5">
        <w:rPr>
          <w:rFonts w:ascii="Arial" w:hAnsi="Arial" w:cs="Arial"/>
          <w:bCs/>
          <w:sz w:val="24"/>
          <w:szCs w:val="24"/>
          <w:lang w:val="de-DE"/>
        </w:rPr>
        <w:t>HRVATSKA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it-IT"/>
        </w:rPr>
        <w:t>SPLITSKO-DALMATINSKA</w:t>
      </w:r>
      <w:r w:rsidRPr="009D5EA5">
        <w:rPr>
          <w:rFonts w:ascii="Arial" w:hAnsi="Arial" w:cs="Arial"/>
          <w:bCs/>
          <w:sz w:val="24"/>
          <w:szCs w:val="24"/>
        </w:rPr>
        <w:t xml:space="preserve"> Ž</w:t>
      </w:r>
      <w:r w:rsidRPr="009D5EA5">
        <w:rPr>
          <w:rFonts w:ascii="Arial" w:hAnsi="Arial" w:cs="Arial"/>
          <w:bCs/>
          <w:sz w:val="24"/>
          <w:szCs w:val="24"/>
          <w:lang w:val="it-IT"/>
        </w:rPr>
        <w:t>UPANIJA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</w:rPr>
        <w:t>OPĆINA SUTIVAN</w:t>
      </w:r>
    </w:p>
    <w:p w:rsidR="005D6740" w:rsidRDefault="00184937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</w:t>
      </w:r>
      <w:r w:rsidR="00111EA4">
        <w:rPr>
          <w:rFonts w:ascii="Arial" w:hAnsi="Arial" w:cs="Arial"/>
          <w:bCs/>
          <w:sz w:val="24"/>
          <w:szCs w:val="24"/>
        </w:rPr>
        <w:t xml:space="preserve">vjerenstvo za provedbu </w:t>
      </w:r>
    </w:p>
    <w:p w:rsidR="00111EA4" w:rsidRDefault="00111EA4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Oglasa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</w:p>
    <w:p w:rsidR="0032330F" w:rsidRPr="009D5EA5" w:rsidRDefault="00111EA4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KLASA:112-01/21-01/0006</w:t>
      </w:r>
    </w:p>
    <w:p w:rsidR="0032330F" w:rsidRPr="009D5EA5" w:rsidRDefault="00184937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URBROJ: 2104/08-03/1-21</w:t>
      </w:r>
      <w:r w:rsidR="00245892">
        <w:rPr>
          <w:rFonts w:ascii="Arial" w:hAnsi="Arial" w:cs="Arial"/>
          <w:bCs/>
          <w:sz w:val="24"/>
          <w:szCs w:val="24"/>
        </w:rPr>
        <w:t>-0006</w:t>
      </w:r>
      <w:r w:rsidR="0032330F" w:rsidRPr="009D5EA5">
        <w:rPr>
          <w:rFonts w:ascii="Arial" w:hAnsi="Arial" w:cs="Arial"/>
          <w:bCs/>
          <w:sz w:val="24"/>
          <w:szCs w:val="24"/>
        </w:rPr>
        <w:t xml:space="preserve">  </w:t>
      </w:r>
    </w:p>
    <w:p w:rsidR="0032330F" w:rsidRPr="009D5EA5" w:rsidRDefault="0032330F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 xml:space="preserve">Sutivan, </w:t>
      </w:r>
      <w:r w:rsidR="00111EA4">
        <w:rPr>
          <w:rFonts w:ascii="Arial" w:hAnsi="Arial" w:cs="Arial"/>
          <w:sz w:val="24"/>
          <w:szCs w:val="24"/>
        </w:rPr>
        <w:t xml:space="preserve"> 22. travnja</w:t>
      </w:r>
      <w:r w:rsidR="00184937">
        <w:rPr>
          <w:rFonts w:ascii="Arial" w:hAnsi="Arial" w:cs="Arial"/>
          <w:sz w:val="24"/>
          <w:szCs w:val="24"/>
        </w:rPr>
        <w:t xml:space="preserve"> 2021</w:t>
      </w:r>
      <w:r w:rsidR="005D6740">
        <w:rPr>
          <w:rFonts w:ascii="Arial" w:hAnsi="Arial" w:cs="Arial"/>
          <w:sz w:val="24"/>
          <w:szCs w:val="24"/>
        </w:rPr>
        <w:t>. godine</w:t>
      </w:r>
    </w:p>
    <w:p w:rsidR="009570FE" w:rsidRPr="009D5EA5" w:rsidRDefault="009570FE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360" w:rsidRPr="009D5EA5" w:rsidRDefault="009570FE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Povjere</w:t>
      </w:r>
      <w:r w:rsidR="00184937">
        <w:rPr>
          <w:rFonts w:ascii="Arial" w:hAnsi="Arial" w:cs="Arial"/>
          <w:sz w:val="24"/>
          <w:szCs w:val="24"/>
        </w:rPr>
        <w:t xml:space="preserve">nstvo za provedbu </w:t>
      </w:r>
      <w:r w:rsidR="00111EA4">
        <w:rPr>
          <w:rFonts w:ascii="Arial" w:hAnsi="Arial" w:cs="Arial"/>
          <w:sz w:val="24"/>
          <w:szCs w:val="24"/>
        </w:rPr>
        <w:t>Oglasa</w:t>
      </w:r>
      <w:r w:rsidR="005D6740">
        <w:rPr>
          <w:rFonts w:ascii="Arial" w:hAnsi="Arial" w:cs="Arial"/>
          <w:sz w:val="24"/>
          <w:szCs w:val="24"/>
        </w:rPr>
        <w:t xml:space="preserve"> za prijem u službu u Vlastiti</w:t>
      </w:r>
      <w:r w:rsidR="00207F04">
        <w:rPr>
          <w:rFonts w:ascii="Arial" w:hAnsi="Arial" w:cs="Arial"/>
          <w:sz w:val="24"/>
          <w:szCs w:val="24"/>
        </w:rPr>
        <w:t xml:space="preserve"> komunalni pogon Općine Sutivan, </w:t>
      </w:r>
      <w:r w:rsidR="00D42EDE">
        <w:rPr>
          <w:rFonts w:ascii="Arial" w:hAnsi="Arial" w:cs="Arial"/>
          <w:sz w:val="24"/>
          <w:szCs w:val="24"/>
        </w:rPr>
        <w:t>na radno mjesto  „Komunalni radnik</w:t>
      </w:r>
      <w:r w:rsidR="00245892">
        <w:rPr>
          <w:rFonts w:ascii="Arial" w:hAnsi="Arial" w:cs="Arial"/>
          <w:sz w:val="24"/>
          <w:szCs w:val="24"/>
        </w:rPr>
        <w:t>“ na temelju članka 20. Stavka 4. Zakona o službenicima i namještenicima u lokalnoj i područnoj (regionalnoj) samoupravi („Narodne novine“ broj 86/08, 61/11, 04/18</w:t>
      </w:r>
      <w:r w:rsidR="00712D7A">
        <w:rPr>
          <w:rFonts w:ascii="Arial" w:hAnsi="Arial" w:cs="Arial"/>
          <w:sz w:val="24"/>
          <w:szCs w:val="24"/>
        </w:rPr>
        <w:t>, 112/19</w:t>
      </w:r>
      <w:r w:rsidR="00245892">
        <w:rPr>
          <w:rFonts w:ascii="Arial" w:hAnsi="Arial" w:cs="Arial"/>
          <w:sz w:val="24"/>
          <w:szCs w:val="24"/>
        </w:rPr>
        <w:t>) objavljuje</w:t>
      </w:r>
    </w:p>
    <w:p w:rsidR="009D5EA5" w:rsidRDefault="009D5EA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3E4625" w:rsidRPr="009D5EA5" w:rsidRDefault="003E462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Default="005D6740" w:rsidP="005D6740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PRETHOD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NU PROVJERU Z</w:t>
      </w:r>
      <w:r w:rsidR="00207F0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AN</w:t>
      </w:r>
      <w:r w:rsidR="00827D6C">
        <w:rPr>
          <w:rFonts w:ascii="Arial" w:hAnsi="Arial" w:cs="Arial"/>
          <w:b/>
          <w:sz w:val="24"/>
          <w:szCs w:val="24"/>
        </w:rPr>
        <w:t>JA I SPOSOBNOSTI</w:t>
      </w:r>
    </w:p>
    <w:p w:rsidR="008B4360" w:rsidRDefault="008B4360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3E4625" w:rsidRDefault="003E462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Pr="00D42EDE" w:rsidRDefault="00D42EDE" w:rsidP="00D42EDE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 w:rsidR="000601D5" w:rsidRPr="00D42EDE">
        <w:rPr>
          <w:rFonts w:ascii="Arial" w:hAnsi="Arial" w:cs="Arial"/>
          <w:sz w:val="24"/>
          <w:szCs w:val="24"/>
        </w:rPr>
        <w:t>Pravo pr</w:t>
      </w:r>
      <w:r w:rsidR="00207F04" w:rsidRPr="00D42EDE">
        <w:rPr>
          <w:rFonts w:ascii="Arial" w:hAnsi="Arial" w:cs="Arial"/>
          <w:sz w:val="24"/>
          <w:szCs w:val="24"/>
        </w:rPr>
        <w:t>istupa na prethodnu provjeru zn</w:t>
      </w:r>
      <w:r>
        <w:rPr>
          <w:rFonts w:ascii="Arial" w:hAnsi="Arial" w:cs="Arial"/>
          <w:sz w:val="24"/>
          <w:szCs w:val="24"/>
        </w:rPr>
        <w:t>anja i spo</w:t>
      </w:r>
      <w:r w:rsidR="00184937">
        <w:rPr>
          <w:rFonts w:ascii="Arial" w:hAnsi="Arial" w:cs="Arial"/>
          <w:sz w:val="24"/>
          <w:szCs w:val="24"/>
        </w:rPr>
        <w:t xml:space="preserve">sobnosti ima jedini prijavljeni </w:t>
      </w:r>
      <w:r>
        <w:rPr>
          <w:rFonts w:ascii="Arial" w:hAnsi="Arial" w:cs="Arial"/>
          <w:sz w:val="24"/>
          <w:szCs w:val="24"/>
        </w:rPr>
        <w:t>kandidat</w:t>
      </w:r>
      <w:r w:rsidR="00245892" w:rsidRPr="00D42EDE">
        <w:rPr>
          <w:rFonts w:ascii="Arial" w:hAnsi="Arial" w:cs="Arial"/>
          <w:sz w:val="24"/>
          <w:szCs w:val="24"/>
        </w:rPr>
        <w:t xml:space="preserve"> čija je prijava pravovremena i potpuna  te udovoljava</w:t>
      </w:r>
      <w:r w:rsidR="000601D5" w:rsidRPr="00D42EDE">
        <w:rPr>
          <w:rFonts w:ascii="Arial" w:hAnsi="Arial" w:cs="Arial"/>
          <w:sz w:val="24"/>
          <w:szCs w:val="24"/>
        </w:rPr>
        <w:t xml:space="preserve"> propisanim i obja</w:t>
      </w:r>
      <w:r w:rsidR="003E4625">
        <w:rPr>
          <w:rFonts w:ascii="Arial" w:hAnsi="Arial" w:cs="Arial"/>
          <w:sz w:val="24"/>
          <w:szCs w:val="24"/>
        </w:rPr>
        <w:t xml:space="preserve">vljenim </w:t>
      </w:r>
      <w:r w:rsidR="00111EA4">
        <w:rPr>
          <w:rFonts w:ascii="Arial" w:hAnsi="Arial" w:cs="Arial"/>
          <w:sz w:val="24"/>
          <w:szCs w:val="24"/>
        </w:rPr>
        <w:t>uvjetima Oglasa</w:t>
      </w:r>
      <w:r w:rsidR="00245892" w:rsidRPr="00D42EDE">
        <w:rPr>
          <w:rFonts w:ascii="Arial" w:hAnsi="Arial" w:cs="Arial"/>
          <w:sz w:val="24"/>
          <w:szCs w:val="24"/>
        </w:rPr>
        <w:t>, a to je prijava  sljedeće</w:t>
      </w:r>
      <w:r>
        <w:rPr>
          <w:rFonts w:ascii="Arial" w:hAnsi="Arial" w:cs="Arial"/>
          <w:sz w:val="24"/>
          <w:szCs w:val="24"/>
        </w:rPr>
        <w:t>g kandidata</w:t>
      </w:r>
      <w:r w:rsidR="000601D5" w:rsidRPr="00D42EDE">
        <w:rPr>
          <w:rFonts w:ascii="Arial" w:hAnsi="Arial" w:cs="Arial"/>
          <w:sz w:val="24"/>
          <w:szCs w:val="24"/>
        </w:rPr>
        <w:t xml:space="preserve">: </w:t>
      </w:r>
    </w:p>
    <w:p w:rsidR="000601D5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5892" w:rsidRPr="00245892" w:rsidRDefault="00712D7A" w:rsidP="00245892">
      <w:pPr>
        <w:tabs>
          <w:tab w:val="left" w:pos="2220"/>
        </w:tabs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G.R., 1955</w:t>
      </w:r>
      <w:r w:rsidR="00245892">
        <w:rPr>
          <w:rFonts w:ascii="Arial" w:hAnsi="Arial" w:cs="Arial"/>
          <w:b/>
          <w:sz w:val="24"/>
          <w:szCs w:val="24"/>
        </w:rPr>
        <w:t xml:space="preserve">. god. </w:t>
      </w:r>
    </w:p>
    <w:p w:rsidR="008B4360" w:rsidRPr="009D5EA5" w:rsidRDefault="008B4360" w:rsidP="000601D5">
      <w:pPr>
        <w:spacing w:after="0" w:line="340" w:lineRule="exact"/>
        <w:rPr>
          <w:rFonts w:ascii="Arial" w:hAnsi="Arial" w:cs="Arial"/>
          <w:b/>
          <w:sz w:val="24"/>
          <w:szCs w:val="24"/>
        </w:rPr>
      </w:pPr>
    </w:p>
    <w:p w:rsidR="008B4360" w:rsidRPr="009D5EA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Prethodna provjera znanja i sposobnosti od</w:t>
      </w:r>
      <w:r w:rsidR="00827D6C">
        <w:rPr>
          <w:rFonts w:ascii="Arial" w:hAnsi="Arial" w:cs="Arial"/>
          <w:sz w:val="24"/>
          <w:szCs w:val="24"/>
        </w:rPr>
        <w:t>ržati</w:t>
      </w:r>
      <w:r w:rsidR="00712D7A">
        <w:rPr>
          <w:rFonts w:ascii="Arial" w:hAnsi="Arial" w:cs="Arial"/>
          <w:sz w:val="24"/>
          <w:szCs w:val="24"/>
        </w:rPr>
        <w:t xml:space="preserve"> će se dana 28. travnja</w:t>
      </w:r>
      <w:r w:rsidR="00184937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>.</w:t>
      </w:r>
      <w:r w:rsidR="00712D7A">
        <w:rPr>
          <w:rFonts w:ascii="Arial" w:hAnsi="Arial" w:cs="Arial"/>
          <w:sz w:val="24"/>
          <w:szCs w:val="24"/>
        </w:rPr>
        <w:t xml:space="preserve"> godine (srijeda) s početkom u 10</w:t>
      </w:r>
      <w:r>
        <w:rPr>
          <w:rFonts w:ascii="Arial" w:hAnsi="Arial" w:cs="Arial"/>
          <w:sz w:val="24"/>
          <w:szCs w:val="24"/>
        </w:rPr>
        <w:t xml:space="preserve">,00 sati. </w:t>
      </w:r>
    </w:p>
    <w:p w:rsidR="00245892" w:rsidRDefault="00D42EDE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  je dužan</w:t>
      </w:r>
      <w:r w:rsidR="009570FE" w:rsidRPr="009D5EA5">
        <w:rPr>
          <w:rFonts w:ascii="Arial" w:hAnsi="Arial" w:cs="Arial"/>
          <w:sz w:val="24"/>
          <w:szCs w:val="24"/>
        </w:rPr>
        <w:t xml:space="preserve"> predočiti odgovarajuće identifikacijske isprav</w:t>
      </w:r>
      <w:r w:rsidR="008B4360" w:rsidRPr="009D5EA5">
        <w:rPr>
          <w:rFonts w:ascii="Arial" w:hAnsi="Arial" w:cs="Arial"/>
          <w:sz w:val="24"/>
          <w:szCs w:val="24"/>
        </w:rPr>
        <w:t>e radi utvrđivanja identiteta (</w:t>
      </w:r>
      <w:r w:rsidR="009570FE" w:rsidRPr="009D5EA5">
        <w:rPr>
          <w:rFonts w:ascii="Arial" w:hAnsi="Arial" w:cs="Arial"/>
          <w:sz w:val="24"/>
          <w:szCs w:val="24"/>
        </w:rPr>
        <w:t xml:space="preserve">osobna iskaznica ). </w:t>
      </w:r>
    </w:p>
    <w:p w:rsidR="00184937" w:rsidRDefault="00184937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FB5EEC" w:rsidRDefault="00184937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D42EDE">
        <w:rPr>
          <w:rFonts w:ascii="Arial" w:hAnsi="Arial" w:cs="Arial"/>
          <w:sz w:val="24"/>
          <w:szCs w:val="24"/>
        </w:rPr>
        <w:t>Ukoliko kandidat</w:t>
      </w:r>
      <w:r w:rsidR="00245892">
        <w:rPr>
          <w:rFonts w:ascii="Arial" w:hAnsi="Arial" w:cs="Arial"/>
          <w:sz w:val="24"/>
          <w:szCs w:val="24"/>
        </w:rPr>
        <w:t xml:space="preserve"> </w:t>
      </w:r>
      <w:r w:rsidR="009570FE" w:rsidRPr="009D5EA5">
        <w:rPr>
          <w:rFonts w:ascii="Arial" w:hAnsi="Arial" w:cs="Arial"/>
          <w:sz w:val="24"/>
          <w:szCs w:val="24"/>
        </w:rPr>
        <w:t xml:space="preserve"> ne pristupi testiranju smatra</w:t>
      </w:r>
      <w:r w:rsidR="00D42EDE">
        <w:rPr>
          <w:rFonts w:ascii="Arial" w:hAnsi="Arial" w:cs="Arial"/>
          <w:sz w:val="24"/>
          <w:szCs w:val="24"/>
        </w:rPr>
        <w:t>t će se da je povukao</w:t>
      </w:r>
      <w:r w:rsidR="00712D7A">
        <w:rPr>
          <w:rFonts w:ascii="Arial" w:hAnsi="Arial" w:cs="Arial"/>
          <w:sz w:val="24"/>
          <w:szCs w:val="24"/>
        </w:rPr>
        <w:t xml:space="preserve"> prijavu na Oglas</w:t>
      </w:r>
      <w:r w:rsidR="009570FE" w:rsidRPr="009D5EA5">
        <w:rPr>
          <w:rFonts w:ascii="Arial" w:hAnsi="Arial" w:cs="Arial"/>
          <w:sz w:val="24"/>
          <w:szCs w:val="24"/>
        </w:rPr>
        <w:t xml:space="preserve">. </w:t>
      </w:r>
    </w:p>
    <w:p w:rsidR="00184937" w:rsidRDefault="00184937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4C73E2" w:rsidRDefault="00184937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0601D5">
        <w:rPr>
          <w:rFonts w:ascii="Arial" w:hAnsi="Arial" w:cs="Arial"/>
          <w:sz w:val="24"/>
          <w:szCs w:val="24"/>
        </w:rPr>
        <w:t xml:space="preserve">. </w:t>
      </w:r>
      <w:r w:rsidR="00AE603F">
        <w:rPr>
          <w:rFonts w:ascii="Arial" w:hAnsi="Arial" w:cs="Arial"/>
          <w:sz w:val="24"/>
          <w:szCs w:val="24"/>
        </w:rPr>
        <w:t>Obavijest i upute o načinu provjere prethodne znanje i sposobnosti  dostupne su na</w:t>
      </w:r>
      <w:r w:rsidR="00245892">
        <w:rPr>
          <w:rFonts w:ascii="Arial" w:hAnsi="Arial" w:cs="Arial"/>
          <w:sz w:val="24"/>
          <w:szCs w:val="24"/>
        </w:rPr>
        <w:t xml:space="preserve"> web stranicama Općine Sutivan </w:t>
      </w:r>
      <w:hyperlink r:id="rId7" w:history="1">
        <w:r w:rsidR="00245892" w:rsidRPr="00546CDB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45892">
        <w:rPr>
          <w:rFonts w:ascii="Arial" w:hAnsi="Arial" w:cs="Arial"/>
          <w:sz w:val="24"/>
          <w:szCs w:val="24"/>
        </w:rPr>
        <w:t xml:space="preserve"> </w:t>
      </w:r>
    </w:p>
    <w:p w:rsidR="003E4625" w:rsidRPr="009D5EA5" w:rsidRDefault="003E4625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AE603F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9570FE" w:rsidRPr="009D5EA5">
        <w:rPr>
          <w:rFonts w:ascii="Arial" w:hAnsi="Arial" w:cs="Arial"/>
          <w:sz w:val="24"/>
          <w:szCs w:val="24"/>
        </w:rPr>
        <w:t>Sukladno članku 22. Zakona o službenicima i namještenicima u lokalnoj i područnoj (regionalnoj ) samoupravi</w:t>
      </w:r>
      <w:r w:rsidR="00712D7A">
        <w:rPr>
          <w:rFonts w:ascii="Arial" w:hAnsi="Arial" w:cs="Arial"/>
          <w:sz w:val="24"/>
          <w:szCs w:val="24"/>
        </w:rPr>
        <w:t xml:space="preserve"> ( „Narodne novine“ broj 86/08,</w:t>
      </w:r>
      <w:r w:rsidR="009570FE" w:rsidRPr="009D5EA5">
        <w:rPr>
          <w:rFonts w:ascii="Arial" w:hAnsi="Arial" w:cs="Arial"/>
          <w:sz w:val="24"/>
          <w:szCs w:val="24"/>
        </w:rPr>
        <w:t xml:space="preserve"> 61/11</w:t>
      </w:r>
      <w:r w:rsidR="003E4625">
        <w:rPr>
          <w:rFonts w:ascii="Arial" w:hAnsi="Arial" w:cs="Arial"/>
          <w:sz w:val="24"/>
          <w:szCs w:val="24"/>
        </w:rPr>
        <w:t>, 04/18</w:t>
      </w:r>
      <w:r w:rsidR="00712D7A">
        <w:rPr>
          <w:rFonts w:ascii="Arial" w:hAnsi="Arial" w:cs="Arial"/>
          <w:sz w:val="24"/>
          <w:szCs w:val="24"/>
        </w:rPr>
        <w:t>, 112/19</w:t>
      </w:r>
      <w:r w:rsidR="009570FE" w:rsidRPr="009D5EA5">
        <w:rPr>
          <w:rFonts w:ascii="Arial" w:hAnsi="Arial" w:cs="Arial"/>
          <w:sz w:val="24"/>
          <w:szCs w:val="24"/>
        </w:rPr>
        <w:t xml:space="preserve"> ), intervju će se provesti isti dan nakon prov</w:t>
      </w:r>
      <w:r w:rsidR="00B2659A">
        <w:rPr>
          <w:rFonts w:ascii="Arial" w:hAnsi="Arial" w:cs="Arial"/>
          <w:sz w:val="24"/>
          <w:szCs w:val="24"/>
        </w:rPr>
        <w:t xml:space="preserve">edenog pisanog </w:t>
      </w:r>
      <w:r w:rsidR="00D42EDE">
        <w:rPr>
          <w:rFonts w:ascii="Arial" w:hAnsi="Arial" w:cs="Arial"/>
          <w:sz w:val="24"/>
          <w:szCs w:val="24"/>
        </w:rPr>
        <w:t>testiranja ukoliko kandidat</w:t>
      </w:r>
      <w:r w:rsidR="00B2659A">
        <w:rPr>
          <w:rFonts w:ascii="Arial" w:hAnsi="Arial" w:cs="Arial"/>
          <w:sz w:val="24"/>
          <w:szCs w:val="24"/>
        </w:rPr>
        <w:t xml:space="preserve"> ostvari</w:t>
      </w:r>
      <w:r w:rsidR="009570FE" w:rsidRPr="009D5EA5">
        <w:rPr>
          <w:rFonts w:ascii="Arial" w:hAnsi="Arial" w:cs="Arial"/>
          <w:sz w:val="24"/>
          <w:szCs w:val="24"/>
        </w:rPr>
        <w:t xml:space="preserve"> naj</w:t>
      </w:r>
      <w:r>
        <w:rPr>
          <w:rFonts w:ascii="Arial" w:hAnsi="Arial" w:cs="Arial"/>
          <w:sz w:val="24"/>
          <w:szCs w:val="24"/>
        </w:rPr>
        <w:t>manje 50% bodova iz testa općeg znanja</w:t>
      </w:r>
      <w:r w:rsidR="009570FE" w:rsidRPr="009D5EA5">
        <w:rPr>
          <w:rFonts w:ascii="Arial" w:hAnsi="Arial" w:cs="Arial"/>
          <w:sz w:val="24"/>
          <w:szCs w:val="24"/>
        </w:rPr>
        <w:t>.</w:t>
      </w:r>
    </w:p>
    <w:p w:rsidR="003E4625" w:rsidRDefault="003E4625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827D6C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E4625">
        <w:rPr>
          <w:rFonts w:ascii="Arial" w:hAnsi="Arial" w:cs="Arial"/>
          <w:sz w:val="24"/>
          <w:szCs w:val="24"/>
        </w:rPr>
        <w:t>I</w:t>
      </w:r>
      <w:r w:rsidR="00AE603F">
        <w:rPr>
          <w:rFonts w:ascii="Arial" w:hAnsi="Arial" w:cs="Arial"/>
          <w:sz w:val="24"/>
          <w:szCs w:val="24"/>
        </w:rPr>
        <w:t xml:space="preserve">. Ovaj poziv objavljuje se na mrežnim stranicama Općine Sutivan </w:t>
      </w:r>
      <w:hyperlink r:id="rId8" w:history="1">
        <w:r w:rsidR="00207F04" w:rsidRPr="00ED3FD2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07F04">
        <w:rPr>
          <w:rFonts w:ascii="Arial" w:hAnsi="Arial" w:cs="Arial"/>
          <w:sz w:val="24"/>
          <w:szCs w:val="24"/>
        </w:rPr>
        <w:t xml:space="preserve"> i na oglasnoj ploči Općine Sutivan. </w:t>
      </w:r>
    </w:p>
    <w:p w:rsidR="003E4625" w:rsidRDefault="003E4625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4C73E2" w:rsidRPr="00B2659A" w:rsidRDefault="003E4625" w:rsidP="00B2659A">
      <w:pPr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VII. </w:t>
      </w:r>
      <w:r w:rsidR="00D42EDE">
        <w:rPr>
          <w:rFonts w:ascii="Arial" w:hAnsi="Arial" w:cs="Arial"/>
          <w:b/>
          <w:sz w:val="24"/>
          <w:szCs w:val="24"/>
          <w:u w:val="single"/>
        </w:rPr>
        <w:t>Objavom ovog Poziva kandidat se smatra obaviještenim</w:t>
      </w:r>
      <w:r w:rsidR="00207F04">
        <w:rPr>
          <w:rFonts w:ascii="Arial" w:hAnsi="Arial" w:cs="Arial"/>
          <w:b/>
          <w:sz w:val="24"/>
          <w:szCs w:val="24"/>
          <w:u w:val="single"/>
        </w:rPr>
        <w:t xml:space="preserve"> o pozivu na prethodnu provjeru znanja i sposobnosti. </w:t>
      </w:r>
    </w:p>
    <w:p w:rsidR="000B3830" w:rsidRPr="009D5EA5" w:rsidRDefault="000B3830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4C73E2" w:rsidRPr="009D5EA5" w:rsidRDefault="004C73E2" w:rsidP="009D5EA5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</w:p>
    <w:p w:rsidR="00FB5EEC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Predsjednik </w:t>
      </w:r>
    </w:p>
    <w:p w:rsidR="004C73E2" w:rsidRDefault="00BC3496" w:rsidP="00823B78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Povjerenstva</w:t>
      </w:r>
      <w:r w:rsidR="00207F04" w:rsidRPr="00207F04">
        <w:rPr>
          <w:rFonts w:ascii="Arial" w:hAnsi="Arial" w:cs="Arial"/>
          <w:sz w:val="24"/>
          <w:szCs w:val="24"/>
        </w:rPr>
        <w:t xml:space="preserve"> za provedbu Oglasa</w:t>
      </w:r>
    </w:p>
    <w:p w:rsidR="00C74F6D" w:rsidRPr="00184937" w:rsidRDefault="00BC3496" w:rsidP="00184937">
      <w:pPr>
        <w:spacing w:after="0" w:line="340" w:lineRule="exact"/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27D6C">
        <w:rPr>
          <w:rFonts w:ascii="Arial" w:hAnsi="Arial" w:cs="Arial"/>
          <w:sz w:val="24"/>
          <w:szCs w:val="24"/>
        </w:rPr>
        <w:t xml:space="preserve">            </w:t>
      </w:r>
      <w:r w:rsidR="00B2659A">
        <w:rPr>
          <w:rFonts w:ascii="Arial" w:hAnsi="Arial" w:cs="Arial"/>
          <w:sz w:val="24"/>
          <w:szCs w:val="24"/>
        </w:rPr>
        <w:t>Valerio Radmilović</w:t>
      </w:r>
      <w:r w:rsidR="00184937">
        <w:rPr>
          <w:rFonts w:ascii="Arial" w:hAnsi="Arial" w:cs="Arial"/>
          <w:sz w:val="24"/>
          <w:szCs w:val="24"/>
        </w:rPr>
        <w:t xml:space="preserve">, v.r. </w:t>
      </w: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8"/>
  </w:num>
  <w:num w:numId="17">
    <w:abstractNumId w:val="7"/>
  </w:num>
  <w:num w:numId="18">
    <w:abstractNumId w:val="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11EA4"/>
    <w:rsid w:val="001648A2"/>
    <w:rsid w:val="00184937"/>
    <w:rsid w:val="001B71BF"/>
    <w:rsid w:val="001E7EC4"/>
    <w:rsid w:val="00207F04"/>
    <w:rsid w:val="00245892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3E4625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12D7A"/>
    <w:rsid w:val="0076275F"/>
    <w:rsid w:val="007715A9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661A6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42EDE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2021-04-22T10:04:00Z</cp:lastPrinted>
  <dcterms:created xsi:type="dcterms:W3CDTF">2021-04-22T10:11:00Z</dcterms:created>
  <dcterms:modified xsi:type="dcterms:W3CDTF">2021-04-22T10:11:00Z</dcterms:modified>
</cp:coreProperties>
</file>