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D6" w:rsidRPr="0012484A" w:rsidRDefault="00C442D6" w:rsidP="0012484A">
      <w:pPr>
        <w:spacing w:after="0" w:line="240" w:lineRule="auto"/>
        <w:rPr>
          <w:b/>
          <w:lang w:val="de-DE"/>
        </w:rPr>
      </w:pPr>
      <w:r w:rsidRPr="0012484A">
        <w:rPr>
          <w:b/>
          <w:i/>
          <w:lang w:val="en-GB"/>
        </w:rPr>
        <w:t xml:space="preserve">       </w:t>
      </w:r>
      <w:r w:rsidRPr="0012484A">
        <w:rPr>
          <w:b/>
          <w:lang w:val="de-DE"/>
        </w:rPr>
        <w:t xml:space="preserve">         </w:t>
      </w:r>
      <w:r w:rsidRPr="005C4C17">
        <w:rPr>
          <w:b/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41.25pt;height:49.5pt;visibility:visible">
            <v:imagedata r:id="rId5" o:title=""/>
          </v:shape>
        </w:pict>
      </w:r>
    </w:p>
    <w:p w:rsidR="00C442D6" w:rsidRPr="0012484A" w:rsidRDefault="00C442D6" w:rsidP="0012484A">
      <w:pPr>
        <w:keepNext/>
        <w:spacing w:after="0" w:line="240" w:lineRule="auto"/>
        <w:outlineLvl w:val="1"/>
        <w:rPr>
          <w:b/>
          <w:bCs/>
        </w:rPr>
      </w:pPr>
      <w:r>
        <w:rPr>
          <w:b/>
          <w:bCs/>
        </w:rPr>
        <w:t xml:space="preserve">    </w:t>
      </w:r>
      <w:r w:rsidRPr="0012484A">
        <w:rPr>
          <w:b/>
          <w:bCs/>
        </w:rPr>
        <w:t>REPUBLIKA HRVATSKA</w:t>
      </w:r>
    </w:p>
    <w:p w:rsidR="00C442D6" w:rsidRPr="0012484A" w:rsidRDefault="00C442D6" w:rsidP="0012484A">
      <w:pPr>
        <w:spacing w:after="0" w:line="240" w:lineRule="auto"/>
        <w:rPr>
          <w:b/>
        </w:rPr>
      </w:pPr>
      <w:r w:rsidRPr="0012484A">
        <w:rPr>
          <w:b/>
        </w:rPr>
        <w:t>SPLITSKO-DALMATINSKA ŽUPANIJA</w:t>
      </w:r>
    </w:p>
    <w:p w:rsidR="00C442D6" w:rsidRDefault="00C442D6" w:rsidP="0012484A">
      <w:pPr>
        <w:spacing w:after="0" w:line="240" w:lineRule="auto"/>
        <w:rPr>
          <w:b/>
        </w:rPr>
      </w:pPr>
      <w:r w:rsidRPr="0012484A">
        <w:rPr>
          <w:b/>
        </w:rPr>
        <w:t xml:space="preserve">        OPĆINA SUTIVAN</w:t>
      </w:r>
    </w:p>
    <w:p w:rsidR="00C442D6" w:rsidRDefault="00C442D6" w:rsidP="0012484A">
      <w:pPr>
        <w:spacing w:after="0" w:line="240" w:lineRule="auto"/>
        <w:rPr>
          <w:b/>
        </w:rPr>
      </w:pPr>
      <w:r>
        <w:rPr>
          <w:b/>
        </w:rPr>
        <w:t xml:space="preserve">   Jedinstveni upravni odjel </w:t>
      </w:r>
    </w:p>
    <w:p w:rsidR="00C442D6" w:rsidRPr="0012484A" w:rsidRDefault="00C442D6" w:rsidP="0012484A">
      <w:pPr>
        <w:spacing w:after="0" w:line="240" w:lineRule="auto"/>
        <w:rPr>
          <w:b/>
        </w:rPr>
      </w:pPr>
    </w:p>
    <w:p w:rsidR="00C442D6" w:rsidRPr="0012484A" w:rsidRDefault="00C442D6" w:rsidP="0012484A">
      <w:pPr>
        <w:spacing w:after="0" w:line="240" w:lineRule="auto"/>
        <w:rPr>
          <w:b/>
        </w:rPr>
      </w:pPr>
      <w:r>
        <w:rPr>
          <w:b/>
        </w:rPr>
        <w:t>KLASA:934-01/20-01/0008</w:t>
      </w:r>
    </w:p>
    <w:p w:rsidR="00C442D6" w:rsidRPr="0012484A" w:rsidRDefault="00C442D6" w:rsidP="0012484A">
      <w:pPr>
        <w:spacing w:after="0" w:line="240" w:lineRule="auto"/>
        <w:rPr>
          <w:b/>
        </w:rPr>
      </w:pPr>
      <w:r>
        <w:rPr>
          <w:b/>
        </w:rPr>
        <w:t>URBROJ:2104/08-03/01-20-0002</w:t>
      </w:r>
    </w:p>
    <w:p w:rsidR="00C442D6" w:rsidRDefault="00C442D6" w:rsidP="008A2B81">
      <w:pPr>
        <w:spacing w:after="0" w:line="240" w:lineRule="auto"/>
        <w:rPr>
          <w:rFonts w:ascii="Arial" w:hAnsi="Arial"/>
          <w:b/>
          <w:sz w:val="24"/>
          <w:szCs w:val="24"/>
        </w:rPr>
      </w:pPr>
      <w:r w:rsidRPr="0012484A">
        <w:rPr>
          <w:b/>
        </w:rPr>
        <w:t xml:space="preserve">Sutivan, </w:t>
      </w:r>
      <w:r>
        <w:rPr>
          <w:b/>
        </w:rPr>
        <w:t>04. prosinca 2020. Godine</w:t>
      </w:r>
    </w:p>
    <w:p w:rsidR="00C442D6" w:rsidRPr="008A2B81" w:rsidRDefault="00C442D6" w:rsidP="008A2B81">
      <w:pPr>
        <w:spacing w:after="0" w:line="240" w:lineRule="auto"/>
        <w:rPr>
          <w:rFonts w:ascii="Arial" w:hAnsi="Arial"/>
          <w:b/>
          <w:sz w:val="24"/>
          <w:szCs w:val="24"/>
        </w:rPr>
      </w:pPr>
    </w:p>
    <w:p w:rsidR="00C442D6" w:rsidRDefault="00C442D6" w:rsidP="00925A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Jedinstveni upravni odjel Općine Sutivan temeljem članka 11. Zakona o pravu na pristup informacijama („Narodne novine“ broj 25/13, 85/15) objavljuje </w:t>
      </w:r>
    </w:p>
    <w:p w:rsidR="00C442D6" w:rsidRPr="00925A94" w:rsidRDefault="00C442D6" w:rsidP="00925A94">
      <w:pPr>
        <w:jc w:val="both"/>
        <w:rPr>
          <w:rFonts w:ascii="Times New Roman" w:hAnsi="Times New Roman"/>
        </w:rPr>
      </w:pPr>
    </w:p>
    <w:p w:rsidR="00C442D6" w:rsidRDefault="00C442D6" w:rsidP="00BA67A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JAVNI POZIV </w:t>
      </w:r>
    </w:p>
    <w:p w:rsidR="00C442D6" w:rsidRPr="00925A94" w:rsidRDefault="00C442D6" w:rsidP="00CE036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za savjetovanje sa zainteresiranom javnošću u postupku donošenja Plana upravljanja pomorskim dobrom na području Općine Sutivan za 2021. Godinu</w:t>
      </w:r>
    </w:p>
    <w:p w:rsidR="00C442D6" w:rsidRPr="00925A94" w:rsidRDefault="00C442D6" w:rsidP="00925A94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</w:rPr>
      </w:pPr>
    </w:p>
    <w:p w:rsidR="00C442D6" w:rsidRDefault="00C442D6" w:rsidP="008A2B8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Općina Sutivan započela je postupak donošenja Plana upravljanja pomorskim dobrom na području Općine Sutivan za 2021. godinu sukladno Zakonu o pomorskom dobru i morskim lukama („Narodne novine“ broj 158/03, 100/04, 141/06, 38/09, 123/11, 56/16, 98/19) i Uredbi o postupku davanja koncesijskog odobrenja na pomorskom dobru („Narodne novine“ broj 36/04, 63/08, 133/13, 63/14). </w:t>
      </w:r>
    </w:p>
    <w:p w:rsidR="00C442D6" w:rsidRPr="00CE0367" w:rsidRDefault="00C442D6" w:rsidP="00CE0367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</w:rPr>
      </w:pPr>
    </w:p>
    <w:p w:rsidR="00C442D6" w:rsidRPr="00925A94" w:rsidRDefault="00C442D6" w:rsidP="00925A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Poziva se zainteresirana javnost, trgovačka društva, građani, udruge, građanske inicijative, zaklade, javne i privatne ustanove te ostali zainteresirani koji svojim prijedlozima i primjedbama mogu pridonijeti donošenju kvalitetnijeg Plana. </w:t>
      </w:r>
    </w:p>
    <w:p w:rsidR="00C442D6" w:rsidRPr="003E25C6" w:rsidRDefault="00C442D6" w:rsidP="00925A94">
      <w:pPr>
        <w:pStyle w:val="ListParagraph"/>
        <w:numPr>
          <w:ilvl w:val="0"/>
          <w:numId w:val="1"/>
        </w:numPr>
        <w:tabs>
          <w:tab w:val="left" w:pos="3765"/>
        </w:tabs>
        <w:spacing w:after="0"/>
        <w:jc w:val="center"/>
        <w:rPr>
          <w:rFonts w:ascii="Times New Roman" w:hAnsi="Times New Roman"/>
          <w:b/>
        </w:rPr>
      </w:pPr>
    </w:p>
    <w:p w:rsidR="00C442D6" w:rsidRDefault="00C442D6" w:rsidP="003E25C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Savjetovanje s javnošću glede prijedloga Predmetnoga Plana traje 30 dana, odnosno od 04. prosinca 2020. godine do 04. siječnja 2021. godine. </w:t>
      </w:r>
    </w:p>
    <w:p w:rsidR="00C442D6" w:rsidRDefault="00C442D6" w:rsidP="003E25C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</w:t>
      </w:r>
    </w:p>
    <w:p w:rsidR="00C442D6" w:rsidRPr="008A2B81" w:rsidRDefault="00C442D6" w:rsidP="008A2B81">
      <w:pPr>
        <w:spacing w:after="0"/>
        <w:jc w:val="both"/>
        <w:rPr>
          <w:rFonts w:ascii="Times New Roman" w:hAnsi="Times New Roman"/>
        </w:rPr>
      </w:pPr>
      <w:r w:rsidRPr="003E25C6">
        <w:rPr>
          <w:rFonts w:ascii="Times New Roman" w:hAnsi="Times New Roman"/>
        </w:rPr>
        <w:t xml:space="preserve">Svoje primjedbe i prijedloge možete u pisanom obliku, na popunjenom obrascu koji je dostupan na sljedećoj poveznici: </w:t>
      </w:r>
      <w:hyperlink r:id="rId6" w:history="1">
        <w:r>
          <w:rPr>
            <w:rStyle w:val="Hyperlink"/>
            <w:rFonts w:ascii="Times New Roman" w:hAnsi="Times New Roman"/>
          </w:rPr>
          <w:t>https://www.sutivan.hr/poslovi-djelokruga-j/savjetovanje-s-zainteresiranom-javnoscu/</w:t>
        </w:r>
      </w:hyperlink>
      <w:r w:rsidRPr="003E25C6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,  dostaviti zaključno sa 04. siječnja 2021. godine, na adresu elektroničke pošte </w:t>
      </w:r>
      <w:hyperlink r:id="rId7" w:history="1">
        <w:r w:rsidRPr="00897AE5">
          <w:rPr>
            <w:rStyle w:val="Hyperlink"/>
            <w:rFonts w:ascii="Times New Roman" w:hAnsi="Times New Roman"/>
          </w:rPr>
          <w:t>procelnica@sutivan.hr</w:t>
        </w:r>
      </w:hyperlink>
      <w:r>
        <w:rPr>
          <w:rFonts w:ascii="Times New Roman" w:hAnsi="Times New Roman"/>
        </w:rPr>
        <w:t xml:space="preserve">.  </w:t>
      </w:r>
    </w:p>
    <w:p w:rsidR="00C442D6" w:rsidRPr="008A2B81" w:rsidRDefault="00C442D6" w:rsidP="008A2B81">
      <w:pPr>
        <w:pStyle w:val="ListParagraph"/>
        <w:tabs>
          <w:tab w:val="left" w:pos="4527"/>
        </w:tabs>
        <w:spacing w:after="0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V.</w:t>
      </w:r>
    </w:p>
    <w:p w:rsidR="00C442D6" w:rsidRPr="00925A94" w:rsidRDefault="00C442D6" w:rsidP="008A2B8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Sve primjedbe i prijedlozi koji budu zaprimljeni u roku će se razmotriti, a oni prihvaćeni implementirati u konačni prijedlog Plana. Po isteku roka za dostavu primjedbi i prijedloga izraditi će se i objaviti Izvješće  o provedenom savjetovanju s javnošću, koje sadrži zaprimljene primjedbe i prijedloge te očitovanja o razlozima neprihvaćanja pojedinih primjedbi i prijedloga. Izvješće će se objaviti na mrežnoj stranici Općine Sutivan </w:t>
      </w:r>
      <w:hyperlink r:id="rId8" w:history="1">
        <w:r w:rsidRPr="00897AE5">
          <w:rPr>
            <w:rStyle w:val="Hyperlink"/>
            <w:rFonts w:ascii="Times New Roman" w:hAnsi="Times New Roman"/>
          </w:rPr>
          <w:t>www.sutivan.hr</w:t>
        </w:r>
      </w:hyperlink>
      <w:r>
        <w:rPr>
          <w:rFonts w:ascii="Times New Roman" w:hAnsi="Times New Roman"/>
        </w:rPr>
        <w:t xml:space="preserve"> </w:t>
      </w:r>
    </w:p>
    <w:p w:rsidR="00C442D6" w:rsidRPr="00925A94" w:rsidRDefault="00C442D6" w:rsidP="008A2B81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PROČELNICA </w:t>
      </w:r>
    </w:p>
    <w:p w:rsidR="00C442D6" w:rsidRPr="0012484A" w:rsidRDefault="00C442D6" w:rsidP="00925A94">
      <w:pPr>
        <w:jc w:val="both"/>
        <w:rPr>
          <w:b/>
        </w:rPr>
      </w:pPr>
      <w:r w:rsidRPr="00925A94">
        <w:rPr>
          <w:rFonts w:ascii="Times New Roman" w:hAnsi="Times New Roman"/>
          <w:b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        Martina Burčul</w:t>
      </w:r>
    </w:p>
    <w:sectPr w:rsidR="00C442D6" w:rsidRPr="0012484A" w:rsidSect="00121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1582"/>
    <w:multiLevelType w:val="hybridMultilevel"/>
    <w:tmpl w:val="D2326BDA"/>
    <w:lvl w:ilvl="0" w:tplc="3D30BB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AA8"/>
    <w:rsid w:val="00121432"/>
    <w:rsid w:val="0012484A"/>
    <w:rsid w:val="001E00BA"/>
    <w:rsid w:val="00265817"/>
    <w:rsid w:val="003E25C6"/>
    <w:rsid w:val="00424FC8"/>
    <w:rsid w:val="00467BE4"/>
    <w:rsid w:val="005C4C17"/>
    <w:rsid w:val="005D4F49"/>
    <w:rsid w:val="006E5AA8"/>
    <w:rsid w:val="00781279"/>
    <w:rsid w:val="007872F6"/>
    <w:rsid w:val="00897AE5"/>
    <w:rsid w:val="008A2B81"/>
    <w:rsid w:val="00925A94"/>
    <w:rsid w:val="00AB2B76"/>
    <w:rsid w:val="00BA67A2"/>
    <w:rsid w:val="00C442D6"/>
    <w:rsid w:val="00CE0367"/>
    <w:rsid w:val="00D4010D"/>
    <w:rsid w:val="00E730B5"/>
    <w:rsid w:val="00EA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43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5A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24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48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E25C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872F6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tivan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elnica@sutiv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tivan.hr/poslovi-djelokruga-j/savjetovanje-s-zainteresiranom-javnosc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357</Words>
  <Characters>2040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Vals</cp:lastModifiedBy>
  <cp:revision>3</cp:revision>
  <cp:lastPrinted>2020-12-07T07:53:00Z</cp:lastPrinted>
  <dcterms:created xsi:type="dcterms:W3CDTF">2020-12-07T07:59:00Z</dcterms:created>
  <dcterms:modified xsi:type="dcterms:W3CDTF">2020-12-07T09:51:00Z</dcterms:modified>
</cp:coreProperties>
</file>