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32330F" w:rsidP="0032330F">
      <w:pPr>
        <w:spacing w:after="0"/>
        <w:rPr>
          <w:rFonts w:ascii="Arial" w:hAnsi="Arial" w:cs="Arial"/>
        </w:rPr>
      </w:pPr>
      <w:r w:rsidRPr="001B71BF">
        <w:rPr>
          <w:rFonts w:ascii="Arial" w:hAnsi="Arial" w:cs="Arial"/>
        </w:rPr>
        <w:t xml:space="preserve"> </w:t>
      </w:r>
      <w:r w:rsidR="00F40F36">
        <w:rPr>
          <w:rFonts w:ascii="Arial" w:hAnsi="Arial" w:cs="Arial"/>
        </w:rPr>
        <w:t xml:space="preserve">             </w:t>
      </w:r>
      <w:r w:rsidRPr="001B71BF">
        <w:rPr>
          <w:rFonts w:ascii="Arial" w:hAnsi="Arial" w:cs="Arial"/>
        </w:rPr>
        <w:t xml:space="preserve"> </w:t>
      </w:r>
      <w:r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1BF">
        <w:rPr>
          <w:rFonts w:ascii="Arial" w:hAnsi="Arial" w:cs="Arial"/>
        </w:rPr>
        <w:t xml:space="preserve">       </w:t>
      </w:r>
      <w:r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F40F36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otvaranje ponuda</w:t>
      </w:r>
    </w:p>
    <w:p w:rsidR="00F40F36" w:rsidRDefault="00C653AD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za zamjenu nekretnina</w:t>
      </w:r>
    </w:p>
    <w:p w:rsidR="00F40F36" w:rsidRPr="009D5EA5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C653AD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KLASA:406-01/19-01/0078</w:t>
      </w:r>
    </w:p>
    <w:p w:rsidR="0032330F" w:rsidRPr="009D5EA5" w:rsidRDefault="00F40F36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</w:t>
      </w:r>
      <w:r w:rsidR="00C653AD">
        <w:rPr>
          <w:rFonts w:ascii="Arial" w:hAnsi="Arial" w:cs="Arial"/>
          <w:bCs/>
          <w:sz w:val="24"/>
          <w:szCs w:val="24"/>
        </w:rPr>
        <w:t xml:space="preserve"> 2104/08-02/1-19-0003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F40F36">
        <w:rPr>
          <w:rFonts w:ascii="Arial" w:hAnsi="Arial" w:cs="Arial"/>
          <w:sz w:val="24"/>
          <w:szCs w:val="24"/>
        </w:rPr>
        <w:t>13. studenoga 2019.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F40F36">
        <w:rPr>
          <w:rFonts w:ascii="Arial" w:hAnsi="Arial" w:cs="Arial"/>
          <w:sz w:val="24"/>
          <w:szCs w:val="24"/>
        </w:rPr>
        <w:t>nstvo za otvara</w:t>
      </w:r>
      <w:r w:rsidR="00C653AD">
        <w:rPr>
          <w:rFonts w:ascii="Arial" w:hAnsi="Arial" w:cs="Arial"/>
          <w:sz w:val="24"/>
          <w:szCs w:val="24"/>
        </w:rPr>
        <w:t xml:space="preserve">nje ponuda za zamjenu nekretnina </w:t>
      </w:r>
      <w:r w:rsidR="00F40F36">
        <w:rPr>
          <w:rFonts w:ascii="Arial" w:hAnsi="Arial" w:cs="Arial"/>
          <w:sz w:val="24"/>
          <w:szCs w:val="24"/>
        </w:rPr>
        <w:t xml:space="preserve"> na temelju odredbe članka 30. Odluke o raspolaganju, korištenju i upravljanju nekretnina u vlasništvu Općine </w:t>
      </w:r>
      <w:proofErr w:type="spellStart"/>
      <w:r w:rsidR="00F40F36">
        <w:rPr>
          <w:rFonts w:ascii="Arial" w:hAnsi="Arial" w:cs="Arial"/>
          <w:sz w:val="24"/>
          <w:szCs w:val="24"/>
        </w:rPr>
        <w:t>Sutivan</w:t>
      </w:r>
      <w:proofErr w:type="spellEnd"/>
      <w:r w:rsidR="00F40F36">
        <w:rPr>
          <w:rFonts w:ascii="Arial" w:hAnsi="Arial" w:cs="Arial"/>
          <w:sz w:val="24"/>
          <w:szCs w:val="24"/>
        </w:rPr>
        <w:t xml:space="preserve"> („Službeni glasnik Općine </w:t>
      </w:r>
      <w:proofErr w:type="spellStart"/>
      <w:r w:rsidR="00F40F36">
        <w:rPr>
          <w:rFonts w:ascii="Arial" w:hAnsi="Arial" w:cs="Arial"/>
          <w:sz w:val="24"/>
          <w:szCs w:val="24"/>
        </w:rPr>
        <w:t>Sutivan</w:t>
      </w:r>
      <w:proofErr w:type="spellEnd"/>
      <w:r w:rsidR="00F40F36">
        <w:rPr>
          <w:rFonts w:ascii="Arial" w:hAnsi="Arial" w:cs="Arial"/>
          <w:sz w:val="24"/>
          <w:szCs w:val="24"/>
        </w:rPr>
        <w:t xml:space="preserve">“ broj 12/13) upućuje  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9D5EA5" w:rsidRPr="009D5EA5" w:rsidRDefault="009D5EA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8B4360" w:rsidRDefault="00F40F36" w:rsidP="00F40F36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OBAVIJEST </w:t>
      </w:r>
    </w:p>
    <w:p w:rsidR="00F40F36" w:rsidRPr="009D5EA5" w:rsidRDefault="00F40F36" w:rsidP="00F40F36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vremenu i mjestu otvaranja ponuda pristiglih na javn</w:t>
      </w:r>
      <w:r w:rsidR="00C653AD">
        <w:rPr>
          <w:rFonts w:ascii="Arial" w:hAnsi="Arial" w:cs="Arial"/>
          <w:b/>
          <w:sz w:val="24"/>
          <w:szCs w:val="24"/>
        </w:rPr>
        <w:t>i natječaj za zamjenu nekretnina</w:t>
      </w:r>
    </w:p>
    <w:p w:rsidR="008B4360" w:rsidRDefault="008B4360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FB5EEC" w:rsidRDefault="00FB5EEC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9570FE" w:rsidRPr="000222A4" w:rsidRDefault="00F40F36" w:rsidP="00A76851">
      <w:pPr>
        <w:tabs>
          <w:tab w:val="left" w:pos="660"/>
        </w:tabs>
        <w:spacing w:after="0" w:line="340" w:lineRule="exact"/>
        <w:ind w:left="4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Javno otvaranje pisanih ponuda pristig</w:t>
      </w:r>
      <w:r w:rsidR="00C653AD">
        <w:rPr>
          <w:rFonts w:ascii="Arial" w:hAnsi="Arial" w:cs="Arial"/>
        </w:rPr>
        <w:t>lih na javni natječaj za zamjenu</w:t>
      </w:r>
      <w:r>
        <w:rPr>
          <w:rFonts w:ascii="Arial" w:hAnsi="Arial" w:cs="Arial"/>
        </w:rPr>
        <w:t xml:space="preserve"> nekretnine označene kao kat.čest</w:t>
      </w:r>
      <w:r w:rsidR="00C653AD">
        <w:rPr>
          <w:rFonts w:ascii="Arial" w:hAnsi="Arial" w:cs="Arial"/>
        </w:rPr>
        <w:t>.zem. 2123/7</w:t>
      </w:r>
      <w:r>
        <w:rPr>
          <w:rFonts w:ascii="Arial" w:hAnsi="Arial" w:cs="Arial"/>
        </w:rPr>
        <w:t xml:space="preserve"> k.o.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 xml:space="preserve">, upisane u zemljišnim knjigama Općinskog suda u Splitu, Zemljišnoknjižnom odjelu u Supetru, u zk.ul.br. 3311 za k.o.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>,</w:t>
      </w:r>
      <w:r w:rsidR="00C653AD">
        <w:rPr>
          <w:rFonts w:ascii="Arial" w:hAnsi="Arial" w:cs="Arial"/>
        </w:rPr>
        <w:t xml:space="preserve"> u vlasništvu Općine </w:t>
      </w:r>
      <w:proofErr w:type="spellStart"/>
      <w:r w:rsidR="00C653AD">
        <w:rPr>
          <w:rFonts w:ascii="Arial" w:hAnsi="Arial" w:cs="Arial"/>
        </w:rPr>
        <w:t>Sutivan</w:t>
      </w:r>
      <w:proofErr w:type="spellEnd"/>
      <w:r w:rsidR="00C653AD">
        <w:rPr>
          <w:rFonts w:ascii="Arial" w:hAnsi="Arial" w:cs="Arial"/>
        </w:rPr>
        <w:t xml:space="preserve"> za cijelo, koja se mijenja za  nekretninu u vlasništvu fizičkih osoba, označenu</w:t>
      </w:r>
      <w:r w:rsidR="00C653AD">
        <w:rPr>
          <w:rFonts w:ascii="Arial" w:hAnsi="Arial" w:cs="Arial"/>
        </w:rPr>
        <w:t xml:space="preserve"> kao kat.čest</w:t>
      </w:r>
      <w:r w:rsidR="00C653AD">
        <w:rPr>
          <w:rFonts w:ascii="Arial" w:hAnsi="Arial" w:cs="Arial"/>
        </w:rPr>
        <w:t xml:space="preserve">.zem. 190/1 k.o. </w:t>
      </w:r>
      <w:proofErr w:type="spellStart"/>
      <w:r w:rsidR="00C653AD">
        <w:rPr>
          <w:rFonts w:ascii="Arial" w:hAnsi="Arial" w:cs="Arial"/>
        </w:rPr>
        <w:t>Sutivan</w:t>
      </w:r>
      <w:proofErr w:type="spellEnd"/>
      <w:r w:rsidR="00C653AD">
        <w:rPr>
          <w:rFonts w:ascii="Arial" w:hAnsi="Arial" w:cs="Arial"/>
        </w:rPr>
        <w:t>, upisanu</w:t>
      </w:r>
      <w:r w:rsidR="00C653AD">
        <w:rPr>
          <w:rFonts w:ascii="Arial" w:hAnsi="Arial" w:cs="Arial"/>
        </w:rPr>
        <w:t xml:space="preserve"> u zemljišnim knjigama Općinskog suda u Splitu, Zemljišnoknjižnom od</w:t>
      </w:r>
      <w:r w:rsidR="00C653AD">
        <w:rPr>
          <w:rFonts w:ascii="Arial" w:hAnsi="Arial" w:cs="Arial"/>
        </w:rPr>
        <w:t>jelu u Supetru, u zk.ul.br. 2603</w:t>
      </w:r>
      <w:r w:rsidR="00C653AD">
        <w:rPr>
          <w:rFonts w:ascii="Arial" w:hAnsi="Arial" w:cs="Arial"/>
        </w:rPr>
        <w:t xml:space="preserve"> za k.o. </w:t>
      </w:r>
      <w:proofErr w:type="spellStart"/>
      <w:r w:rsidR="00C653AD">
        <w:rPr>
          <w:rFonts w:ascii="Arial" w:hAnsi="Arial" w:cs="Arial"/>
        </w:rPr>
        <w:t>Sutivan</w:t>
      </w:r>
      <w:proofErr w:type="spellEnd"/>
      <w:r w:rsidR="00C653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C653AD">
        <w:rPr>
          <w:rFonts w:ascii="Arial" w:hAnsi="Arial" w:cs="Arial"/>
        </w:rPr>
        <w:t xml:space="preserve">a </w:t>
      </w:r>
      <w:r w:rsidR="00016173">
        <w:rPr>
          <w:rFonts w:ascii="Arial" w:hAnsi="Arial" w:cs="Arial"/>
        </w:rPr>
        <w:t>koji</w:t>
      </w:r>
      <w:r w:rsidR="00C653AD">
        <w:rPr>
          <w:rFonts w:ascii="Arial" w:hAnsi="Arial" w:cs="Arial"/>
        </w:rPr>
        <w:t xml:space="preserve"> natječaj</w:t>
      </w:r>
      <w:r w:rsidR="00016173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objavljen u dnevnom listu „24 sata“ dana </w:t>
      </w:r>
      <w:r w:rsidR="00A76851">
        <w:rPr>
          <w:rFonts w:ascii="Arial" w:hAnsi="Arial" w:cs="Arial"/>
        </w:rPr>
        <w:t xml:space="preserve">17. listopada 2019. godine, </w:t>
      </w:r>
      <w:r w:rsidR="00A76851" w:rsidRPr="000222A4">
        <w:rPr>
          <w:rFonts w:ascii="Arial" w:hAnsi="Arial" w:cs="Arial"/>
          <w:b/>
        </w:rPr>
        <w:t xml:space="preserve">održati će se dana 15. </w:t>
      </w:r>
      <w:r w:rsidR="00016173" w:rsidRPr="000222A4">
        <w:rPr>
          <w:rFonts w:ascii="Arial" w:hAnsi="Arial" w:cs="Arial"/>
          <w:b/>
        </w:rPr>
        <w:t>s</w:t>
      </w:r>
      <w:r w:rsidR="00A76851" w:rsidRPr="000222A4">
        <w:rPr>
          <w:rFonts w:ascii="Arial" w:hAnsi="Arial" w:cs="Arial"/>
          <w:b/>
        </w:rPr>
        <w:t xml:space="preserve">tudenoga 2019. </w:t>
      </w:r>
      <w:r w:rsidR="00016173" w:rsidRPr="000222A4">
        <w:rPr>
          <w:rFonts w:ascii="Arial" w:hAnsi="Arial" w:cs="Arial"/>
          <w:b/>
        </w:rPr>
        <w:t>g</w:t>
      </w:r>
      <w:r w:rsidR="00A76851" w:rsidRPr="000222A4">
        <w:rPr>
          <w:rFonts w:ascii="Arial" w:hAnsi="Arial" w:cs="Arial"/>
          <w:b/>
        </w:rPr>
        <w:t xml:space="preserve">odine </w:t>
      </w:r>
      <w:r w:rsidR="00C653AD" w:rsidRPr="000222A4">
        <w:rPr>
          <w:rFonts w:ascii="Arial" w:hAnsi="Arial" w:cs="Arial"/>
          <w:b/>
        </w:rPr>
        <w:t>(petak) s početkom u 10,45</w:t>
      </w:r>
      <w:r w:rsidR="00A76851" w:rsidRPr="000222A4">
        <w:rPr>
          <w:rFonts w:ascii="Arial" w:hAnsi="Arial" w:cs="Arial"/>
          <w:b/>
        </w:rPr>
        <w:t xml:space="preserve"> h, u službenim prostorijama Općine </w:t>
      </w:r>
      <w:proofErr w:type="spellStart"/>
      <w:r w:rsidR="00A76851" w:rsidRPr="000222A4">
        <w:rPr>
          <w:rFonts w:ascii="Arial" w:hAnsi="Arial" w:cs="Arial"/>
          <w:b/>
        </w:rPr>
        <w:t>Sutivan</w:t>
      </w:r>
      <w:proofErr w:type="spellEnd"/>
      <w:r w:rsidR="00A76851" w:rsidRPr="000222A4">
        <w:rPr>
          <w:rFonts w:ascii="Arial" w:hAnsi="Arial" w:cs="Arial"/>
          <w:b/>
        </w:rPr>
        <w:t xml:space="preserve">, na adresi: </w:t>
      </w:r>
      <w:proofErr w:type="spellStart"/>
      <w:r w:rsidR="00A76851" w:rsidRPr="000222A4">
        <w:rPr>
          <w:rFonts w:ascii="Arial" w:hAnsi="Arial" w:cs="Arial"/>
          <w:b/>
        </w:rPr>
        <w:t>Sutivan</w:t>
      </w:r>
      <w:proofErr w:type="spellEnd"/>
      <w:r w:rsidR="00A76851" w:rsidRPr="000222A4">
        <w:rPr>
          <w:rFonts w:ascii="Arial" w:hAnsi="Arial" w:cs="Arial"/>
          <w:b/>
        </w:rPr>
        <w:t xml:space="preserve">, Trg Dr. Franje Tuđmana 1. </w:t>
      </w:r>
      <w:r w:rsidRPr="000222A4">
        <w:rPr>
          <w:rFonts w:ascii="Arial" w:hAnsi="Arial" w:cs="Arial"/>
          <w:b/>
        </w:rPr>
        <w:t xml:space="preserve"> </w:t>
      </w:r>
    </w:p>
    <w:p w:rsidR="009570FE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  <w:r w:rsidRPr="00C74F6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62F3" wp14:editId="18E1D115">
                <wp:simplePos x="0" y="0"/>
                <wp:positionH relativeFrom="column">
                  <wp:posOffset>2481580</wp:posOffset>
                </wp:positionH>
                <wp:positionV relativeFrom="paragraph">
                  <wp:posOffset>33020</wp:posOffset>
                </wp:positionV>
                <wp:extent cx="3000375" cy="1403985"/>
                <wp:effectExtent l="0" t="0" r="9525" b="190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6D" w:rsidRDefault="00C74F6D" w:rsidP="00C74F6D">
                            <w:pPr>
                              <w:spacing w:after="0" w:line="340" w:lineRule="exact"/>
                              <w:ind w:left="45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76851" w:rsidRDefault="00A76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C74F6D" w:rsidRPr="00A76851" w:rsidRDefault="00A76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76851">
                              <w:rPr>
                                <w:b/>
                              </w:rPr>
                              <w:t xml:space="preserve">POVJERENSTVO ZA OTVARANJE PONUDA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95.4pt;margin-top:2.6pt;width:23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" stroked="f">
                <v:textbox style="mso-fit-shape-to-text:t">
                  <w:txbxContent>
                    <w:p w:rsidR="00C74F6D" w:rsidRDefault="00C74F6D" w:rsidP="00C74F6D">
                      <w:pPr>
                        <w:spacing w:after="0" w:line="340" w:lineRule="exact"/>
                        <w:ind w:left="45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76851" w:rsidRDefault="00A76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C74F6D" w:rsidRPr="00A76851" w:rsidRDefault="00A76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A76851">
                        <w:rPr>
                          <w:b/>
                        </w:rPr>
                        <w:t xml:space="preserve">POVJERENSTVO ZA OTVARANJE PONUDA </w:t>
                      </w:r>
                    </w:p>
                  </w:txbxContent>
                </v:textbox>
              </v:shape>
            </w:pict>
          </mc:Fallback>
        </mc:AlternateContent>
      </w: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4C73E2" w:rsidRDefault="004C73E2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016173">
      <w:pPr>
        <w:spacing w:after="0" w:line="340" w:lineRule="exact"/>
        <w:rPr>
          <w:rFonts w:ascii="Arial" w:hAnsi="Arial" w:cs="Arial"/>
        </w:rPr>
      </w:pPr>
      <w:bookmarkStart w:id="0" w:name="_GoBack"/>
      <w:bookmarkEnd w:id="0"/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16173"/>
    <w:rsid w:val="0002102B"/>
    <w:rsid w:val="000222A4"/>
    <w:rsid w:val="000A453F"/>
    <w:rsid w:val="000B3830"/>
    <w:rsid w:val="001648A2"/>
    <w:rsid w:val="001B71BF"/>
    <w:rsid w:val="001E7EC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60158B"/>
    <w:rsid w:val="00623DB7"/>
    <w:rsid w:val="00625431"/>
    <w:rsid w:val="00695497"/>
    <w:rsid w:val="007715A9"/>
    <w:rsid w:val="007B3887"/>
    <w:rsid w:val="007E23E7"/>
    <w:rsid w:val="00817F84"/>
    <w:rsid w:val="00823B78"/>
    <w:rsid w:val="00845523"/>
    <w:rsid w:val="00872998"/>
    <w:rsid w:val="00877427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76851"/>
    <w:rsid w:val="00AA0BE1"/>
    <w:rsid w:val="00B17494"/>
    <w:rsid w:val="00B833AA"/>
    <w:rsid w:val="00B918B9"/>
    <w:rsid w:val="00BA77A7"/>
    <w:rsid w:val="00BB4F9A"/>
    <w:rsid w:val="00C01896"/>
    <w:rsid w:val="00C653AD"/>
    <w:rsid w:val="00C73223"/>
    <w:rsid w:val="00C74F6D"/>
    <w:rsid w:val="00D34452"/>
    <w:rsid w:val="00D56D53"/>
    <w:rsid w:val="00E61429"/>
    <w:rsid w:val="00EB39CA"/>
    <w:rsid w:val="00F40F36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3</cp:revision>
  <cp:lastPrinted>2019-11-13T10:24:00Z</cp:lastPrinted>
  <dcterms:created xsi:type="dcterms:W3CDTF">2019-11-13T10:23:00Z</dcterms:created>
  <dcterms:modified xsi:type="dcterms:W3CDTF">2019-11-13T10:24:00Z</dcterms:modified>
</cp:coreProperties>
</file>