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84" w:rsidRDefault="005D6740" w:rsidP="0032330F">
      <w:pPr>
        <w:spacing w:after="0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</w:t>
      </w:r>
    </w:p>
    <w:p w:rsidR="00134A84" w:rsidRDefault="00134A84" w:rsidP="0032330F">
      <w:pPr>
        <w:spacing w:after="0"/>
        <w:rPr>
          <w:rFonts w:ascii="Times New Roman" w:hAnsi="Times New Roman"/>
        </w:rPr>
      </w:pPr>
    </w:p>
    <w:p w:rsidR="0032330F" w:rsidRPr="00B90ABD" w:rsidRDefault="00134A84" w:rsidP="003233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D6740" w:rsidRPr="00B90ABD">
        <w:rPr>
          <w:rFonts w:ascii="Times New Roman" w:hAnsi="Times New Roman"/>
        </w:rPr>
        <w:t xml:space="preserve">  </w:t>
      </w:r>
      <w:r w:rsidR="0032330F" w:rsidRPr="00B90ABD">
        <w:rPr>
          <w:rFonts w:ascii="Times New Roman" w:hAnsi="Times New Roman"/>
        </w:rPr>
        <w:t xml:space="preserve">  </w:t>
      </w:r>
      <w:r w:rsidR="0032330F" w:rsidRPr="00B90ABD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DEF0D3D" wp14:editId="16DBBC06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B90ABD">
        <w:rPr>
          <w:rFonts w:ascii="Times New Roman" w:hAnsi="Times New Roman"/>
        </w:rPr>
        <w:t xml:space="preserve">       </w:t>
      </w:r>
      <w:r w:rsidR="0032330F" w:rsidRPr="00B90ABD">
        <w:rPr>
          <w:rFonts w:ascii="Times New Roman" w:hAnsi="Times New Roman"/>
          <w:b/>
        </w:rPr>
        <w:t xml:space="preserve">       </w:t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de-DE"/>
        </w:rPr>
        <w:t>REPUBLIKA</w:t>
      </w:r>
      <w:r w:rsidRPr="00B90ABD">
        <w:rPr>
          <w:rFonts w:ascii="Times New Roman" w:hAnsi="Times New Roman"/>
          <w:bCs/>
        </w:rPr>
        <w:t xml:space="preserve"> </w:t>
      </w:r>
      <w:r w:rsidRPr="00B90ABD">
        <w:rPr>
          <w:rFonts w:ascii="Times New Roman" w:hAnsi="Times New Roman"/>
          <w:bCs/>
          <w:lang w:val="de-DE"/>
        </w:rPr>
        <w:t>HRVATSKA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it-IT"/>
        </w:rPr>
        <w:t>SPLITSKO-DALMATINSKA</w:t>
      </w:r>
      <w:r w:rsidRPr="00B90ABD">
        <w:rPr>
          <w:rFonts w:ascii="Times New Roman" w:hAnsi="Times New Roman"/>
          <w:bCs/>
        </w:rPr>
        <w:t xml:space="preserve"> Ž</w:t>
      </w:r>
      <w:r w:rsidRPr="00B90ABD">
        <w:rPr>
          <w:rFonts w:ascii="Times New Roman" w:hAnsi="Times New Roman"/>
          <w:bCs/>
          <w:lang w:val="it-IT"/>
        </w:rPr>
        <w:t>UPANIJA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C06BC4" w:rsidRDefault="0032330F" w:rsidP="0032330F">
      <w:pPr>
        <w:spacing w:after="0"/>
        <w:rPr>
          <w:rFonts w:ascii="Times New Roman" w:hAnsi="Times New Roman"/>
          <w:bCs/>
        </w:rPr>
      </w:pPr>
      <w:r w:rsidRPr="00C06BC4">
        <w:rPr>
          <w:rFonts w:ascii="Times New Roman" w:hAnsi="Times New Roman"/>
          <w:bCs/>
        </w:rPr>
        <w:t>OPĆINA SUTIVAN</w:t>
      </w:r>
    </w:p>
    <w:p w:rsidR="00C06BC4" w:rsidRDefault="00B90ABD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Pov</w:t>
      </w:r>
      <w:r w:rsidR="00134A84">
        <w:rPr>
          <w:rFonts w:ascii="Times New Roman" w:hAnsi="Times New Roman"/>
          <w:bCs/>
        </w:rPr>
        <w:t xml:space="preserve">jerenstvo za davanje u zakup </w:t>
      </w:r>
    </w:p>
    <w:p w:rsidR="005D6740" w:rsidRPr="00B90ABD" w:rsidRDefault="00134A84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poslovnog prostora</w:t>
      </w:r>
    </w:p>
    <w:p w:rsidR="005D6740" w:rsidRPr="00B90ABD" w:rsidRDefault="005D6740" w:rsidP="0032330F">
      <w:pPr>
        <w:spacing w:after="0"/>
        <w:rPr>
          <w:rFonts w:ascii="Times New Roman" w:hAnsi="Times New Roman"/>
          <w:bCs/>
        </w:rPr>
      </w:pPr>
    </w:p>
    <w:p w:rsidR="0032330F" w:rsidRPr="00B90ABD" w:rsidRDefault="00C06BC4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KLASA:372-03/19-01/0002</w:t>
      </w:r>
    </w:p>
    <w:p w:rsidR="0032330F" w:rsidRPr="00B90ABD" w:rsidRDefault="00C06BC4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URBROJ: 2104/08-02/1-19-0005</w:t>
      </w:r>
    </w:p>
    <w:p w:rsidR="0032330F" w:rsidRPr="00B90ABD" w:rsidRDefault="0032330F" w:rsidP="0032330F">
      <w:pPr>
        <w:pStyle w:val="Bezproreda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Sutivan</w:t>
      </w:r>
      <w:proofErr w:type="spellEnd"/>
      <w:r w:rsidRPr="00B90ABD">
        <w:rPr>
          <w:rFonts w:ascii="Times New Roman" w:hAnsi="Times New Roman"/>
        </w:rPr>
        <w:t xml:space="preserve">, </w:t>
      </w:r>
      <w:r w:rsidR="00134A84">
        <w:rPr>
          <w:rFonts w:ascii="Times New Roman" w:hAnsi="Times New Roman"/>
        </w:rPr>
        <w:t>08. kolovoza</w:t>
      </w:r>
      <w:r w:rsidR="00EF4FBF" w:rsidRPr="00B90ABD">
        <w:rPr>
          <w:rFonts w:ascii="Times New Roman" w:hAnsi="Times New Roman"/>
        </w:rPr>
        <w:t xml:space="preserve"> 2019</w:t>
      </w:r>
      <w:r w:rsidR="005D6740" w:rsidRPr="00B90ABD">
        <w:rPr>
          <w:rFonts w:ascii="Times New Roman" w:hAnsi="Times New Roman"/>
        </w:rPr>
        <w:t>. godine</w:t>
      </w:r>
    </w:p>
    <w:p w:rsidR="009570FE" w:rsidRPr="00B90ABD" w:rsidRDefault="009570FE" w:rsidP="0032330F">
      <w:pPr>
        <w:pStyle w:val="Bezproreda"/>
        <w:jc w:val="both"/>
        <w:rPr>
          <w:rFonts w:ascii="Times New Roman" w:hAnsi="Times New Roman"/>
        </w:rPr>
      </w:pPr>
    </w:p>
    <w:p w:rsidR="009D5EA5" w:rsidRPr="00B90ABD" w:rsidRDefault="009570FE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</w:t>
      </w:r>
      <w:r w:rsidR="00134A84">
        <w:rPr>
          <w:rFonts w:ascii="Times New Roman" w:hAnsi="Times New Roman"/>
        </w:rPr>
        <w:t xml:space="preserve">nstvo za davanje u zakup poslovnog prostora, na temelju odredbe članka 11. Odluke o davanju i kupoprodaji poslovnog prostora Općine </w:t>
      </w:r>
      <w:proofErr w:type="spellStart"/>
      <w:r w:rsidR="00134A84">
        <w:rPr>
          <w:rFonts w:ascii="Times New Roman" w:hAnsi="Times New Roman"/>
        </w:rPr>
        <w:t>Sutivan</w:t>
      </w:r>
      <w:proofErr w:type="spellEnd"/>
      <w:r w:rsidR="00134A84">
        <w:rPr>
          <w:rFonts w:ascii="Times New Roman" w:hAnsi="Times New Roman"/>
        </w:rPr>
        <w:t xml:space="preserve"> („Službeni glasnik Općine </w:t>
      </w:r>
      <w:proofErr w:type="spellStart"/>
      <w:r w:rsidR="00134A84">
        <w:rPr>
          <w:rFonts w:ascii="Times New Roman" w:hAnsi="Times New Roman"/>
        </w:rPr>
        <w:t>Sutivan</w:t>
      </w:r>
      <w:proofErr w:type="spellEnd"/>
      <w:r w:rsidR="00134A84">
        <w:rPr>
          <w:rFonts w:ascii="Times New Roman" w:hAnsi="Times New Roman"/>
        </w:rPr>
        <w:t xml:space="preserve">“ broj 9/14, 6/16, 7/19), objavljuje </w:t>
      </w:r>
    </w:p>
    <w:p w:rsidR="00B90ABD" w:rsidRDefault="00B90ABD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821A6E" w:rsidRPr="00B90ABD" w:rsidRDefault="00821A6E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601D5" w:rsidRDefault="00134A84" w:rsidP="000E70B2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OBAVIJEST </w:t>
      </w:r>
    </w:p>
    <w:p w:rsidR="00134A84" w:rsidRDefault="00134A84" w:rsidP="000E70B2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vremenu i mjestu javnog  otvaranja ponuda </w:t>
      </w:r>
    </w:p>
    <w:p w:rsidR="00134A84" w:rsidRPr="00B90ABD" w:rsidRDefault="00134A84" w:rsidP="000E70B2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</w:p>
    <w:p w:rsidR="008B4360" w:rsidRDefault="00134A84" w:rsidP="000E70B2">
      <w:pPr>
        <w:spacing w:after="0"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pristiglih na Javni natječaj za davanje u zakup poslovnog prostora </w:t>
      </w:r>
      <w:r w:rsidR="00585C25">
        <w:rPr>
          <w:rFonts w:ascii="Times New Roman" w:hAnsi="Times New Roman"/>
        </w:rPr>
        <w:t xml:space="preserve">KLASA: 372-03/19-01/0002 URBROJ: 2104/08-02/1-19-0001 od 17. srpnja 2019. Godine, objavljenog u dnevnom listu „24 sata“ dana 21. srpnja 2019. godine, na web stranicama Općine </w:t>
      </w:r>
      <w:proofErr w:type="spellStart"/>
      <w:r w:rsidR="00585C25">
        <w:rPr>
          <w:rFonts w:ascii="Times New Roman" w:hAnsi="Times New Roman"/>
        </w:rPr>
        <w:t>Sutivan</w:t>
      </w:r>
      <w:proofErr w:type="spellEnd"/>
      <w:r w:rsidR="00585C25">
        <w:rPr>
          <w:rFonts w:ascii="Times New Roman" w:hAnsi="Times New Roman"/>
        </w:rPr>
        <w:t xml:space="preserve"> </w:t>
      </w:r>
      <w:hyperlink r:id="rId7" w:history="1">
        <w:r w:rsidR="00585C25" w:rsidRPr="007D22A8">
          <w:rPr>
            <w:rStyle w:val="Hiperveza"/>
            <w:rFonts w:ascii="Times New Roman" w:hAnsi="Times New Roman"/>
          </w:rPr>
          <w:t>www.sutivan.hr</w:t>
        </w:r>
      </w:hyperlink>
      <w:r w:rsidR="00585C25">
        <w:rPr>
          <w:rFonts w:ascii="Times New Roman" w:hAnsi="Times New Roman"/>
        </w:rPr>
        <w:t xml:space="preserve"> i oglasnoj ploči Općine </w:t>
      </w:r>
      <w:proofErr w:type="spellStart"/>
      <w:r w:rsidR="00585C25">
        <w:rPr>
          <w:rFonts w:ascii="Times New Roman" w:hAnsi="Times New Roman"/>
        </w:rPr>
        <w:t>Sutivan</w:t>
      </w:r>
      <w:proofErr w:type="spellEnd"/>
      <w:r w:rsidR="00585C25">
        <w:rPr>
          <w:rFonts w:ascii="Times New Roman" w:hAnsi="Times New Roman"/>
        </w:rPr>
        <w:t xml:space="preserve">. </w:t>
      </w:r>
    </w:p>
    <w:p w:rsidR="00585C25" w:rsidRDefault="00585C25" w:rsidP="000E70B2">
      <w:pPr>
        <w:spacing w:after="0" w:line="340" w:lineRule="exact"/>
        <w:jc w:val="both"/>
        <w:rPr>
          <w:rFonts w:ascii="Times New Roman" w:hAnsi="Times New Roman"/>
        </w:rPr>
      </w:pPr>
    </w:p>
    <w:p w:rsidR="00585C25" w:rsidRPr="00585C25" w:rsidRDefault="00585C25" w:rsidP="000E70B2">
      <w:pPr>
        <w:spacing w:after="0"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Obavještavaju se svi ponuditelji da će Povjerenstvo provesti javno otvaranje ponuda dana 12. </w:t>
      </w:r>
      <w:r w:rsidR="00C94480">
        <w:rPr>
          <w:rFonts w:ascii="Times New Roman" w:hAnsi="Times New Roman"/>
        </w:rPr>
        <w:t>k</w:t>
      </w:r>
      <w:bookmarkStart w:id="0" w:name="_GoBack"/>
      <w:bookmarkEnd w:id="0"/>
      <w:r w:rsidR="00C06BC4">
        <w:rPr>
          <w:rFonts w:ascii="Times New Roman" w:hAnsi="Times New Roman"/>
        </w:rPr>
        <w:t xml:space="preserve">olovoza </w:t>
      </w:r>
      <w:r>
        <w:rPr>
          <w:rFonts w:ascii="Times New Roman" w:hAnsi="Times New Roman"/>
        </w:rPr>
        <w:t xml:space="preserve"> 2019. Godine (ponedjeljak) s početkom u 12,00 h u prostorijama Općine </w:t>
      </w:r>
      <w:proofErr w:type="spellStart"/>
      <w:r>
        <w:rPr>
          <w:rFonts w:ascii="Times New Roman" w:hAnsi="Times New Roman"/>
        </w:rPr>
        <w:t>Sutivan</w:t>
      </w:r>
      <w:proofErr w:type="spellEnd"/>
      <w:r>
        <w:rPr>
          <w:rFonts w:ascii="Times New Roman" w:hAnsi="Times New Roman"/>
        </w:rPr>
        <w:t xml:space="preserve">, Trg Dr. </w:t>
      </w:r>
      <w:r w:rsidR="00C06BC4">
        <w:rPr>
          <w:rFonts w:ascii="Times New Roman" w:hAnsi="Times New Roman"/>
        </w:rPr>
        <w:t xml:space="preserve">Franje Tuđmana 1, 21403 </w:t>
      </w:r>
      <w:proofErr w:type="spellStart"/>
      <w:r w:rsidR="00C06BC4">
        <w:rPr>
          <w:rFonts w:ascii="Times New Roman" w:hAnsi="Times New Roman"/>
        </w:rPr>
        <w:t>Sutivan</w:t>
      </w:r>
      <w:proofErr w:type="spellEnd"/>
      <w:r w:rsidR="00C06BC4">
        <w:rPr>
          <w:rFonts w:ascii="Times New Roman" w:hAnsi="Times New Roman"/>
        </w:rPr>
        <w:t xml:space="preserve">. </w:t>
      </w:r>
    </w:p>
    <w:p w:rsidR="00821A6E" w:rsidRPr="00B90ABD" w:rsidRDefault="00821A6E" w:rsidP="000E70B2">
      <w:pPr>
        <w:spacing w:after="0" w:line="340" w:lineRule="exact"/>
        <w:jc w:val="both"/>
        <w:rPr>
          <w:rFonts w:ascii="Times New Roman" w:hAnsi="Times New Roman"/>
        </w:rPr>
      </w:pPr>
    </w:p>
    <w:p w:rsidR="00585C25" w:rsidRDefault="00585C25" w:rsidP="007E46D1">
      <w:pPr>
        <w:spacing w:after="0" w:line="340" w:lineRule="exact"/>
        <w:rPr>
          <w:rFonts w:ascii="Arial" w:hAnsi="Arial" w:cs="Arial"/>
        </w:rPr>
      </w:pPr>
    </w:p>
    <w:p w:rsidR="00585C25" w:rsidRDefault="00585C25" w:rsidP="00585C25">
      <w:pPr>
        <w:rPr>
          <w:rFonts w:ascii="Arial" w:hAnsi="Arial" w:cs="Arial"/>
        </w:rPr>
      </w:pPr>
    </w:p>
    <w:p w:rsidR="00C74F6D" w:rsidRPr="00585C25" w:rsidRDefault="00585C25" w:rsidP="00585C25">
      <w:pPr>
        <w:spacing w:after="0"/>
        <w:jc w:val="right"/>
        <w:rPr>
          <w:rFonts w:ascii="Arial" w:hAnsi="Arial" w:cs="Arial"/>
          <w:b/>
        </w:rPr>
      </w:pPr>
      <w:r w:rsidRPr="00585C25">
        <w:rPr>
          <w:rFonts w:ascii="Arial" w:hAnsi="Arial" w:cs="Arial"/>
          <w:b/>
        </w:rPr>
        <w:t>POVJERENSTVO ZA DAVANJE U ZAKUP</w:t>
      </w:r>
    </w:p>
    <w:p w:rsidR="00585C25" w:rsidRPr="00585C25" w:rsidRDefault="00585C25" w:rsidP="00585C25">
      <w:pPr>
        <w:spacing w:after="0"/>
        <w:jc w:val="center"/>
        <w:rPr>
          <w:rFonts w:ascii="Arial" w:hAnsi="Arial" w:cs="Arial"/>
          <w:b/>
        </w:rPr>
      </w:pPr>
      <w:r w:rsidRPr="00585C25">
        <w:rPr>
          <w:rFonts w:ascii="Arial" w:hAnsi="Arial" w:cs="Arial"/>
          <w:b/>
        </w:rPr>
        <w:t xml:space="preserve">                                                                                POSLOVNOG PROSTORA</w:t>
      </w:r>
    </w:p>
    <w:p w:rsidR="00585C25" w:rsidRPr="00585C25" w:rsidRDefault="00585C25" w:rsidP="00585C25">
      <w:pPr>
        <w:jc w:val="right"/>
        <w:rPr>
          <w:rFonts w:ascii="Arial" w:hAnsi="Arial" w:cs="Arial"/>
          <w:b/>
        </w:rPr>
      </w:pPr>
    </w:p>
    <w:p w:rsidR="00585C25" w:rsidRPr="00585C25" w:rsidRDefault="00585C25">
      <w:pPr>
        <w:jc w:val="right"/>
        <w:rPr>
          <w:rFonts w:ascii="Arial" w:hAnsi="Arial" w:cs="Arial"/>
          <w:b/>
        </w:rPr>
      </w:pPr>
    </w:p>
    <w:sectPr w:rsidR="00585C25" w:rsidRPr="00585C25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D56206"/>
    <w:multiLevelType w:val="hybridMultilevel"/>
    <w:tmpl w:val="F0F81F6C"/>
    <w:lvl w:ilvl="0" w:tplc="145A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63974"/>
    <w:multiLevelType w:val="hybridMultilevel"/>
    <w:tmpl w:val="462EB7D0"/>
    <w:lvl w:ilvl="0" w:tplc="215A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0E70B2"/>
    <w:rsid w:val="00134A84"/>
    <w:rsid w:val="001648A2"/>
    <w:rsid w:val="001B71BF"/>
    <w:rsid w:val="001E7EC4"/>
    <w:rsid w:val="001F2A6E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94047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85C25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7E46D1"/>
    <w:rsid w:val="00817F84"/>
    <w:rsid w:val="00821A6E"/>
    <w:rsid w:val="00823B78"/>
    <w:rsid w:val="00836226"/>
    <w:rsid w:val="00845523"/>
    <w:rsid w:val="0085292A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640C5"/>
    <w:rsid w:val="00AA0BE1"/>
    <w:rsid w:val="00AE603F"/>
    <w:rsid w:val="00B17494"/>
    <w:rsid w:val="00B833AA"/>
    <w:rsid w:val="00B90ABD"/>
    <w:rsid w:val="00B918B9"/>
    <w:rsid w:val="00BA77A7"/>
    <w:rsid w:val="00BB4F9A"/>
    <w:rsid w:val="00BC3496"/>
    <w:rsid w:val="00C01896"/>
    <w:rsid w:val="00C06BC4"/>
    <w:rsid w:val="00C44B50"/>
    <w:rsid w:val="00C73223"/>
    <w:rsid w:val="00C74F6D"/>
    <w:rsid w:val="00C94480"/>
    <w:rsid w:val="00D34452"/>
    <w:rsid w:val="00D56D53"/>
    <w:rsid w:val="00D85430"/>
    <w:rsid w:val="00DA381D"/>
    <w:rsid w:val="00DB6348"/>
    <w:rsid w:val="00E562E0"/>
    <w:rsid w:val="00E61429"/>
    <w:rsid w:val="00EB39CA"/>
    <w:rsid w:val="00EF4FBF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2019-08-09T13:35:00Z</cp:lastPrinted>
  <dcterms:created xsi:type="dcterms:W3CDTF">2019-08-09T13:43:00Z</dcterms:created>
  <dcterms:modified xsi:type="dcterms:W3CDTF">2019-08-09T13:43:00Z</dcterms:modified>
</cp:coreProperties>
</file>