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80" w:rsidRPr="00C3283D" w:rsidRDefault="00E64280" w:rsidP="008A3BCA">
      <w:pPr>
        <w:widowControl w:val="0"/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C3283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Na temelju članka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39</w:t>
      </w:r>
      <w:r w:rsidRPr="00C3283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. stavak 1. Zakona o proračunu ("Narodne novine" br.87/08 i 136/12 i 15/15) i članka 32. Statuta Općine Sutivan ("Službeni glasnik Općine Sutivan" br.7/13,  2/14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,</w:t>
      </w:r>
      <w:r w:rsidRPr="00C3283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6/14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 5/18.</w:t>
      </w:r>
      <w:r w:rsidRPr="00C3283D">
        <w:rPr>
          <w:rFonts w:ascii="Times New Roman" w:hAnsi="Times New Roman" w:cs="Times New Roman"/>
          <w:color w:val="000000"/>
          <w:sz w:val="24"/>
          <w:szCs w:val="24"/>
          <w:lang w:val="hr-HR"/>
        </w:rPr>
        <w:t>) Općinsko vijeće Općine Sutivan na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15.sjednici održanoj 20. prosinca</w:t>
      </w:r>
      <w:r w:rsidRPr="00C3283D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2018. godine</w:t>
      </w:r>
      <w:r w:rsidRPr="00C3283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donijelo je:</w:t>
      </w:r>
    </w:p>
    <w:p w:rsidR="00E64280" w:rsidRPr="00C3283D" w:rsidRDefault="00E64280" w:rsidP="008A3BCA">
      <w:pPr>
        <w:widowControl w:val="0"/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E64280" w:rsidRPr="00C3283D" w:rsidRDefault="00E64280" w:rsidP="008A3BCA">
      <w:pPr>
        <w:widowControl w:val="0"/>
        <w:tabs>
          <w:tab w:val="center" w:pos="8249"/>
        </w:tabs>
        <w:spacing w:line="3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 w:rsidRPr="00C3283D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PRORAČUN OPĆINE SUTIVAN ZA 2019. GODINU</w:t>
      </w:r>
    </w:p>
    <w:p w:rsidR="00E64280" w:rsidRPr="00C3283D" w:rsidRDefault="00E64280" w:rsidP="008A3BCA">
      <w:pPr>
        <w:widowControl w:val="0"/>
        <w:tabs>
          <w:tab w:val="center" w:pos="8249"/>
        </w:tabs>
        <w:spacing w:line="3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 w:rsidRPr="00C3283D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I PROJEKCIJE ZA 2020-2021</w:t>
      </w:r>
    </w:p>
    <w:p w:rsidR="00E64280" w:rsidRPr="00C3283D" w:rsidRDefault="00E64280" w:rsidP="008A3BCA">
      <w:pPr>
        <w:widowControl w:val="0"/>
        <w:tabs>
          <w:tab w:val="center" w:pos="8249"/>
        </w:tabs>
        <w:spacing w:line="3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E64280" w:rsidRPr="00C3283D" w:rsidRDefault="00E64280" w:rsidP="008A3BCA">
      <w:pPr>
        <w:widowControl w:val="0"/>
        <w:tabs>
          <w:tab w:val="center" w:pos="8249"/>
        </w:tabs>
        <w:spacing w:line="3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E64280" w:rsidRPr="00C3283D" w:rsidRDefault="00E64280" w:rsidP="008A3BCA">
      <w:pPr>
        <w:widowControl w:val="0"/>
        <w:tabs>
          <w:tab w:val="center" w:pos="8249"/>
        </w:tabs>
        <w:spacing w:line="3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E64280" w:rsidRPr="00C3283D" w:rsidRDefault="00E64280" w:rsidP="008A3BCA">
      <w:pPr>
        <w:widowControl w:val="0"/>
        <w:tabs>
          <w:tab w:val="center" w:pos="8249"/>
        </w:tabs>
        <w:spacing w:line="3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>OPĆI DIO</w:t>
      </w:r>
    </w:p>
    <w:tbl>
      <w:tblPr>
        <w:tblW w:w="15383" w:type="dxa"/>
        <w:tblInd w:w="108" w:type="dxa"/>
        <w:tblLook w:val="00A0"/>
      </w:tblPr>
      <w:tblGrid>
        <w:gridCol w:w="8128"/>
        <w:gridCol w:w="1451"/>
        <w:gridCol w:w="1451"/>
        <w:gridCol w:w="1451"/>
        <w:gridCol w:w="1451"/>
        <w:gridCol w:w="1451"/>
      </w:tblGrid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Ostvareno 2017.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Planirano 2018.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Planirano 2019.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Projekcija 2020.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Projekcija 2021.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A. RAČUN PRIHODA I RASHODA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1. Prihodi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11.826.330,69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26.388.217,00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27.386.500,00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32.222.044,00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31.651.854,00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2. Prihodi od prodaje nefinancijske imovine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112.825,71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1.020.166,00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3.821.000,00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3. UKUPNI PRIHODI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11.939.156,40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27.408.383,00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31.207.500,00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32.222.044,00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31.651.854,00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4. Rashodi poslovanja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7.061.750,58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8.729.453,00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7.612.500,00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7.195.044,00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7.304.854,00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5. Rashodi za nefinancijsku imovinu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4.325.444,57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19.099.535,00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23.095.000,00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24.527.000,00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23.847.000,00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6. UKUPNI RASHODI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11.387.195,15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27.828.988,00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30.707.500,00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31.722.044,00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31.151.854,00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7. Razlika - manjak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551.961,25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-420.605,00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500.000,00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B. RAČUN ZADUŽIVANJA I FINANCIRANJA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8. Primici od financijske imovine i zaduživanja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9. Izdaci za financijsku imovinu i otplate zajmova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390.000,00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500.000,00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10. Neto zaduživanje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-390.000,00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-320.000,00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-500.000,00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-500.000,00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-500.000,00</w:t>
            </w:r>
          </w:p>
        </w:tc>
      </w:tr>
      <w:tr w:rsidR="00E64280" w:rsidRPr="00C3283D" w:rsidTr="00013809">
        <w:trPr>
          <w:trHeight w:val="338"/>
        </w:trPr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01380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RAZLIKA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161.961,25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-740.605,00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01380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0,00</w:t>
            </w:r>
          </w:p>
        </w:tc>
      </w:tr>
    </w:tbl>
    <w:p w:rsidR="00E64280" w:rsidRPr="00C3283D" w:rsidRDefault="00E64280">
      <w:pPr>
        <w:widowControl w:val="0"/>
        <w:spacing w:line="11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1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 w:rsidP="00013809">
      <w:pPr>
        <w:widowControl w:val="0"/>
        <w:tabs>
          <w:tab w:val="center" w:pos="7552"/>
        </w:tabs>
        <w:spacing w:line="27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 w:rsidP="00013809">
      <w:pPr>
        <w:widowControl w:val="0"/>
        <w:tabs>
          <w:tab w:val="center" w:pos="7552"/>
        </w:tabs>
        <w:spacing w:line="270" w:lineRule="exact"/>
        <w:jc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>Članak 2.</w:t>
      </w:r>
    </w:p>
    <w:p w:rsidR="00E64280" w:rsidRPr="00C3283D" w:rsidRDefault="00E64280" w:rsidP="00013809">
      <w:pPr>
        <w:widowControl w:val="0"/>
        <w:spacing w:line="27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 w:rsidP="00013809">
      <w:pPr>
        <w:widowControl w:val="0"/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>Prihodi i primitci i rashodi i izdaci po ekonomskoj klasifikaciji utvrđuju se u računu prihoda i rashoda, računu zaduživanja/financiranja za 2019. godinu i projekcije 2020</w:t>
      </w: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noBreakHyphen/>
        <w:t xml:space="preserve">2021 </w:t>
      </w:r>
    </w:p>
    <w:p w:rsidR="00E64280" w:rsidRPr="00C3283D" w:rsidRDefault="00E64280" w:rsidP="00013809">
      <w:pPr>
        <w:widowControl w:val="0"/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>kako slijedi:</w:t>
      </w: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>RAČUN PRIHODA-OPĆI DIO</w:t>
      </w:r>
    </w:p>
    <w:p w:rsidR="00E64280" w:rsidRPr="00C3283D" w:rsidRDefault="00E64280">
      <w:pPr>
        <w:widowControl w:val="0"/>
        <w:spacing w:line="2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Sveukupno prihodi: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11.939.156,40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27.408.383,00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31.207.500,00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32.222.044,00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31.651.854,00</w:t>
      </w:r>
    </w:p>
    <w:p w:rsidR="00E64280" w:rsidRPr="00C3283D" w:rsidRDefault="00E64280">
      <w:pPr>
        <w:widowControl w:val="0"/>
        <w:spacing w:line="1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Izvor fin.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prihoda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25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1,3,4,5,6,8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poslovanja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11.826.330,69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26.388.217,00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27.386.500,00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32.222.044,00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31.651.854,00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poreza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5.750.062,59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7.919.027,00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6.460.000,00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6.170.544,00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6.034.854,00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611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Porez i prirez na dohodak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1.664.536,60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2.172.000,00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2.390.000,00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613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Porezi na imovinu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3.998.082,81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5.622.027,00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3.900.000,00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614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Porezi na robu i usluge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87.443,18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616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Ostali prihodi od poreza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pacing w:line="15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5,6,8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Pomoći iz inozemstva (darovnice) i od subjekata unutar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1.390.966,88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11.465.856,00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15.246.000,00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21.446.000,00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21.146.000,00</w:t>
      </w:r>
    </w:p>
    <w:p w:rsidR="00E64280" w:rsidRPr="00C3283D" w:rsidRDefault="00E64280">
      <w:pPr>
        <w:widowControl w:val="0"/>
        <w:tabs>
          <w:tab w:val="left" w:pos="384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općeg proračuna</w:t>
      </w:r>
    </w:p>
    <w:p w:rsidR="00E64280" w:rsidRPr="00C3283D" w:rsidRDefault="00E64280">
      <w:pPr>
        <w:widowControl w:val="0"/>
        <w:spacing w:line="1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5,6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633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Pomoći iz proračuna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910.079,38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9.572.800,00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15.146.000,00</w:t>
      </w:r>
    </w:p>
    <w:p w:rsidR="00E64280" w:rsidRPr="00C3283D" w:rsidRDefault="00E64280">
      <w:pPr>
        <w:widowControl w:val="0"/>
        <w:spacing w:line="15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5,8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638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Pomoći iz državnog proračuna temeljem prijenosa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480.887,50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1.893.056,00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384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sredstava EU</w:t>
      </w:r>
    </w:p>
    <w:p w:rsidR="00E64280" w:rsidRPr="00C3283D" w:rsidRDefault="00E64280">
      <w:pPr>
        <w:widowControl w:val="0"/>
        <w:spacing w:line="1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1,4,5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741.504,30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1.224.500,00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1.045.500,00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895.500,00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805.500,00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1,5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641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financijske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16.991,36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1,4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642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nefinancijske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724.512,94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1.223.000,00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1.044.500,00</w:t>
      </w:r>
    </w:p>
    <w:p w:rsidR="00E64280" w:rsidRPr="00C3283D" w:rsidRDefault="00E64280">
      <w:pPr>
        <w:widowControl w:val="0"/>
        <w:spacing w:line="15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1,3,4,5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Prihodi od upravnih i administrativnih pristojbi, pristojbi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3.890.796,92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3.751.000,00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4.095.000,00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3.310.000,00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3.315.500,00</w:t>
      </w:r>
    </w:p>
    <w:p w:rsidR="00E64280" w:rsidRPr="00C3283D" w:rsidRDefault="00E64280">
      <w:pPr>
        <w:widowControl w:val="0"/>
        <w:tabs>
          <w:tab w:val="left" w:pos="384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po posebnim propisima i naknada</w:t>
      </w:r>
    </w:p>
    <w:p w:rsidR="00E64280" w:rsidRPr="00C3283D" w:rsidRDefault="00E64280">
      <w:pPr>
        <w:widowControl w:val="0"/>
        <w:spacing w:line="1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1,4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651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Upravne i administrativne pristojbe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3.925,38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151.000,00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1,3,4,5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652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po posebnim propisima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172.379,38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218.000,00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209.000,00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653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Komunalni doprinosi i naknade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3.714.492,16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3.400.000,00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3.735.000,00</w:t>
      </w:r>
    </w:p>
    <w:p w:rsidR="00E64280" w:rsidRPr="00C3283D" w:rsidRDefault="00E64280">
      <w:pPr>
        <w:widowControl w:val="0"/>
        <w:spacing w:line="15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Prihodi od prodaje proizvoda i robe te pruženih usluga i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2.027.834,00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350.000,00</w:t>
      </w:r>
    </w:p>
    <w:p w:rsidR="00E64280" w:rsidRPr="00C3283D" w:rsidRDefault="00E64280">
      <w:pPr>
        <w:widowControl w:val="0"/>
        <w:tabs>
          <w:tab w:val="left" w:pos="384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prihodi od donacija</w:t>
      </w:r>
    </w:p>
    <w:p w:rsidR="00E64280" w:rsidRPr="00C3283D" w:rsidRDefault="00E64280">
      <w:pPr>
        <w:widowControl w:val="0"/>
        <w:spacing w:line="1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663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Donacije od pravnih i fizičkih osoba izvan općeg proračuna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2.027.834,00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540.000,00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4,7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prodaje nefinancijske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112.825,71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1.020.166,00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3.821.000,00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4,7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71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prodaje neproizvedene dugotrajne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778.166,00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3.821.000,00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5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4,7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711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Prihodi od prodaje materijalne imovine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noBreakHyphen/>
        <w:t xml:space="preserve"> prirodnih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778.166,00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3.821.000,00</w:t>
      </w:r>
    </w:p>
    <w:p w:rsidR="00E64280" w:rsidRPr="00C3283D" w:rsidRDefault="00E64280">
      <w:pPr>
        <w:widowControl w:val="0"/>
        <w:tabs>
          <w:tab w:val="left" w:pos="384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bogatstava</w:t>
      </w:r>
    </w:p>
    <w:p w:rsidR="00E64280" w:rsidRPr="00C3283D" w:rsidRDefault="00E64280">
      <w:pPr>
        <w:widowControl w:val="0"/>
        <w:spacing w:line="1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72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prodaje proizvedene dugotrajne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112.825,71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721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Prihodi od prodaje građevinskih objekata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112.825,71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37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7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29"/>
        </w:tabs>
        <w:spacing w:line="240" w:lineRule="exact"/>
        <w:rPr>
          <w:rFonts w:ascii="Times New Roman" w:hAnsi="Times New Roman" w:cs="Times New Roman"/>
          <w:b/>
          <w:bCs/>
          <w:color w:val="000000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lang w:val="hr-HR"/>
        </w:rPr>
        <w:t>RAČUN RASHODA-OPĆI DIO</w:t>
      </w:r>
    </w:p>
    <w:p w:rsidR="00E64280" w:rsidRPr="00C3283D" w:rsidRDefault="00E64280">
      <w:pPr>
        <w:widowControl w:val="0"/>
        <w:spacing w:line="2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Sveukupno rashodi: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11.387.195,15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27.828.988,00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30.707.500,00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31.722.044,00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31.151.854,00</w:t>
      </w:r>
    </w:p>
    <w:p w:rsidR="00E64280" w:rsidRPr="00C3283D" w:rsidRDefault="00E64280">
      <w:pPr>
        <w:widowControl w:val="0"/>
        <w:spacing w:line="17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pacing w:line="10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7.061.750,58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8.729.453,00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7.612.500,00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7.195.044,00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7.304.854,00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2.572.419,76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3.134.679,00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3.176.506,00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3.171.244,00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3.186.054,00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311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Plaće (Bruto)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2.149.002,37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2.619.909,00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2.514.937,00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312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Ostali rashodi za zaposlene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86.370,22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104.326,00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229.000,00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337.047,17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410.444,00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432.569,00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3.163.213,89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2.858.459,00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2.742.994,00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2.305.800,00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2.310.800,00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131.832,50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148.096,00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137.100,00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686.118,03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541.100,00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580.294,00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2.060.617,66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2.001.363,00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1.896.100,00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324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Naknade troškova osobama izvan radnog odnosa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10.178,93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274.466,77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165.200,00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129.500,00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Financijski rashodi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64.310,04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1.320.100,00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129.000,00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343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Ostali financijski rashodi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64.310,04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1.320.100,00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184.000,00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Subvencije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17.774,90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pacing w:line="2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352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Subvencije trgovačkim društvima, poljoprivrednicima i obrtnicima izvan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17.774,90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68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javnog sektora</w:t>
      </w:r>
    </w:p>
    <w:p w:rsidR="00E64280" w:rsidRPr="00C3283D" w:rsidRDefault="00E64280">
      <w:pPr>
        <w:widowControl w:val="0"/>
        <w:spacing w:line="11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298.698,53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249.115,00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295.000,00</w:t>
      </w:r>
    </w:p>
    <w:p w:rsidR="00E64280" w:rsidRPr="00C3283D" w:rsidRDefault="00E64280">
      <w:pPr>
        <w:widowControl w:val="0"/>
        <w:tabs>
          <w:tab w:val="left" w:pos="168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298.698,53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249.115,00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255.000,00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945.333,46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1.152.100,00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1.239.000,00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1.299.000,00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1.369.000,00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945.333,46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1.152.100,00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1.239.000,00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4.325.444,57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19.099.535,00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23.095.000,00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24.527.000,00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23.847.000,00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520.920,51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3.259.074,00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5.120.000,00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520.000,00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50.454,26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2.347.574,00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3.980.000,00</w:t>
      </w:r>
    </w:p>
    <w:p w:rsidR="00E64280" w:rsidRPr="00C3283D" w:rsidRDefault="00E64280">
      <w:pPr>
        <w:widowControl w:val="0"/>
        <w:spacing w:line="19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9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pacing w:line="10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470.466,25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911.500,00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1.140.000,00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  <w:tab w:val="right" w:pos="13320"/>
          <w:tab w:val="right" w:pos="1488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3.804.524,06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15.840.461,00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17.975.000,00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23.877.000,00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23.327.000,00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2.612.756,92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12.402.909,00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16.490.000,00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1.061.127,06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399.000,00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843.000,00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423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Prijevozna sredstva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1.213.959,00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350.000,00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35.752,58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109.200,00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127.000,00</w:t>
      </w:r>
    </w:p>
    <w:p w:rsidR="00E64280" w:rsidRPr="00C3283D" w:rsidRDefault="00E64280">
      <w:pPr>
        <w:widowControl w:val="0"/>
        <w:spacing w:line="23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120"/>
          <w:tab w:val="left" w:pos="1680"/>
          <w:tab w:val="right" w:pos="8640"/>
          <w:tab w:val="right" w:pos="10200"/>
          <w:tab w:val="right" w:pos="1176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94.887,50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1.715.393,00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165.000,00</w:t>
      </w: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4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>RAČUN ZADUŽIVANJA/FINANCIRANJA-OPĆI DIO</w:t>
      </w:r>
    </w:p>
    <w:p w:rsidR="00E64280" w:rsidRPr="00C3283D" w:rsidRDefault="00E64280">
      <w:pPr>
        <w:widowControl w:val="0"/>
        <w:spacing w:line="20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right" w:pos="1236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 xml:space="preserve"> </w:t>
      </w:r>
    </w:p>
    <w:p w:rsidR="00E64280" w:rsidRPr="00C3283D" w:rsidRDefault="00E64280">
      <w:pPr>
        <w:widowControl w:val="0"/>
        <w:spacing w:line="21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"/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Izvor fin.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prihoda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C0C0C0"/>
        <w:tabs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25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Izdaci za financijsku imovinu i otplate zajmova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spacing w:line="19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hd w:val="clear" w:color="auto" w:fill="C0C0C0"/>
        <w:tabs>
          <w:tab w:val="left" w:pos="2280"/>
          <w:tab w:val="left" w:pos="3840"/>
          <w:tab w:val="right" w:pos="9720"/>
          <w:tab w:val="right" w:pos="11040"/>
          <w:tab w:val="right" w:pos="12360"/>
          <w:tab w:val="right" w:pos="13680"/>
          <w:tab w:val="right" w:pos="15000"/>
        </w:tabs>
        <w:spacing w:line="1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54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>Izdaci za otplatu glavnice primljenih kredita i zajmova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spacing w:line="15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2280"/>
          <w:tab w:val="left" w:pos="3840"/>
          <w:tab w:val="right" w:pos="9720"/>
          <w:tab w:val="right" w:pos="11040"/>
          <w:tab w:val="right" w:pos="12360"/>
        </w:tabs>
        <w:spacing w:line="19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545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Otplata glavnice primljenih zajmova od trgovačkih 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tabs>
          <w:tab w:val="left" w:pos="3840"/>
        </w:tabs>
        <w:spacing w:line="23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>društava i obrtnika izvan javnog sektora</w:t>
      </w: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6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 w:rsidP="00013809">
      <w:pPr>
        <w:widowControl w:val="0"/>
        <w:tabs>
          <w:tab w:val="center" w:pos="76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>Članak 3.</w:t>
      </w:r>
    </w:p>
    <w:p w:rsidR="00E64280" w:rsidRPr="00C3283D" w:rsidRDefault="00E64280" w:rsidP="00013809">
      <w:pPr>
        <w:widowControl w:val="0"/>
        <w:spacing w:line="27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 w:rsidP="00013809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 xml:space="preserve">Rashodi i izdaci u iznosu od ____ raspoređuju se po razdjelima, glavama, proračunskim korisnicima i ostalim korisnicima proračunskih sredstava po ekonomskoj, </w:t>
      </w:r>
    </w:p>
    <w:p w:rsidR="00E64280" w:rsidRPr="00C3283D" w:rsidRDefault="00E64280" w:rsidP="00013809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>funkcijskoj, programskoj klasifikaciji i izvorima prihoda kako slijedi:</w:t>
      </w:r>
    </w:p>
    <w:p w:rsidR="00E64280" w:rsidRPr="00C3283D" w:rsidRDefault="00E64280" w:rsidP="00013809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E64280" w:rsidRPr="00C3283D" w:rsidRDefault="00E64280" w:rsidP="00013809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E64280" w:rsidRPr="00C3283D" w:rsidRDefault="00E64280" w:rsidP="008B1C94">
      <w:pPr>
        <w:widowControl w:val="0"/>
        <w:tabs>
          <w:tab w:val="left" w:pos="120"/>
        </w:tabs>
        <w:spacing w:line="285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>II. POSEBAN DIO</w:t>
      </w: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 xml:space="preserve"> </w:t>
      </w:r>
    </w:p>
    <w:p w:rsidR="00E64280" w:rsidRPr="00C3283D" w:rsidRDefault="00E64280" w:rsidP="008B1C94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>Proračun po organizacijskoj klasifikaciji</w:t>
      </w:r>
    </w:p>
    <w:p w:rsidR="00E64280" w:rsidRPr="00C3283D" w:rsidRDefault="00E64280" w:rsidP="00013809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tbl>
      <w:tblPr>
        <w:tblW w:w="15549" w:type="dxa"/>
        <w:tblInd w:w="108" w:type="dxa"/>
        <w:tblLook w:val="00A0"/>
      </w:tblPr>
      <w:tblGrid>
        <w:gridCol w:w="8120"/>
        <w:gridCol w:w="1476"/>
        <w:gridCol w:w="1476"/>
        <w:gridCol w:w="1476"/>
        <w:gridCol w:w="1476"/>
        <w:gridCol w:w="1525"/>
      </w:tblGrid>
      <w:tr w:rsidR="00E64280" w:rsidRPr="00C3283D" w:rsidTr="008B1C94">
        <w:trPr>
          <w:trHeight w:val="380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Ostvareno 2017.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Planirano 2018.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Planirano 2019.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Projekcija 2020.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Projekcija 2021.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FFFFFF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FFFFFF"/>
                <w:sz w:val="18"/>
                <w:szCs w:val="18"/>
                <w:lang w:val="hr-HR"/>
              </w:rPr>
              <w:t>Razdjel: 001, JEDINSTVENI UPRAVNI ODJEL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  <w:t>11.777.195,15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  <w:t>28.148.988,00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  <w:t>31.207.500,00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  <w:t>32.222.044,00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hr-HR"/>
              </w:rPr>
              <w:t>31.651.854,00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Glava: 01, JEDINSTVENI UPRAVNI ODJEL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9.532.155,97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24.315.678,00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28.997.036,00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10.101.824,00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9.518.836,00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Glava: 02, PREDŠKOLSKI ODGOJ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626.739,99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630.035,00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715.474,00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722.490,00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730.022,00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Korisnik: 41064, DJEČJI VRTIĆ SUTIVAN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626.739,99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630.035,00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715.474,00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722.490,00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730.022,00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Glava: 03, H.N.KNJIŽNICA SUTIVAN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322.413,65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344.086,00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459.380,00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457.784,00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458.690,00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Korisnik: 42563, KNJIŽNICA SUTIVAN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322.413,65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344.086,00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459.380,00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457.784,00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458.690,00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Glava: 04, VLASTITI POGON ZA KOMUNALNE DJELATNOSTI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750.326,89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716.133,00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935.610,00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939.946,00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944.306,00</w:t>
            </w:r>
          </w:p>
        </w:tc>
      </w:tr>
      <w:tr w:rsidR="00E64280" w:rsidRPr="00C3283D" w:rsidTr="008B1C94">
        <w:trPr>
          <w:trHeight w:val="36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</w:tcPr>
          <w:p w:rsidR="00E64280" w:rsidRPr="00C3283D" w:rsidRDefault="00E64280" w:rsidP="008B1C9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Glava: 05, SUTIVAN-PRIJATELJIMA VRATA OTVORENA-SAFU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545.558,65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2.143.056,00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20.000.000,00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20.000.000,00</w:t>
            </w:r>
          </w:p>
        </w:tc>
      </w:tr>
      <w:tr w:rsidR="00E64280" w:rsidRPr="00C3283D" w:rsidTr="008B1C94">
        <w:trPr>
          <w:trHeight w:val="398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11.777.195,15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28.148.988,00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31.207.500,00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32.222.044,00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8B1C9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hr-HR"/>
              </w:rPr>
              <w:t>31.651.854,00</w:t>
            </w:r>
          </w:p>
        </w:tc>
      </w:tr>
    </w:tbl>
    <w:p w:rsidR="00E64280" w:rsidRPr="00C3283D" w:rsidRDefault="00E64280" w:rsidP="00013809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396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7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>Proračun po programskoj klasifikaciji</w:t>
      </w: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636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Sveukupno rashodi: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11.777.195,15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28.148.988,00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31.207.500,00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32.222.044,00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31.651.854,00</w:t>
      </w:r>
    </w:p>
    <w:p w:rsidR="00E64280" w:rsidRPr="00C3283D" w:rsidRDefault="00E64280">
      <w:pPr>
        <w:widowControl w:val="0"/>
        <w:spacing w:line="285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585858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Razdjel: 001, JEDINSTVENI UPRAVNI ODJEL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11.777.195,15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28.148.988,00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31.207.500,00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32.222.044,00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31.651.854,00</w:t>
      </w:r>
    </w:p>
    <w:p w:rsidR="00E64280" w:rsidRPr="00C3283D" w:rsidRDefault="00E64280">
      <w:pPr>
        <w:widowControl w:val="0"/>
        <w:shd w:val="clear" w:color="auto" w:fill="7D7D7D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Glava: 01, JEDINSTVENI UPRAVNI ODJEL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9.532.155,97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24.315.678,00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28.997.036,00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10.101.824,00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9.518.836,00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1001, REDOVNA DJELATNOST UPRAVE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2.771.017,23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4.193.071,00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3.137.536,00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2.994.824,00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3.001.836,00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A101001, REDOVNA DJELATNOST JAVNE UPRAVE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2.771.017,23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4.193.071,00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3.137.536,00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2.994.824,00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3.001.836,00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2.771.017,23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4.193.071,00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3.137.536,00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2.994.824,00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3.001.836,00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2.381.017,23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3.873.071,00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2.637.536,00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2.494.824,00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2.501.836,00</w:t>
      </w:r>
    </w:p>
    <w:p w:rsidR="00E64280" w:rsidRPr="00C3283D" w:rsidRDefault="00E64280">
      <w:pPr>
        <w:widowControl w:val="0"/>
        <w:tabs>
          <w:tab w:val="center" w:pos="7684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21,076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1.068.678,27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1.403.475,00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1.523.242,00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1.510.224,00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1.517.236,00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Plaće (Bruto)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877.294,66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1.163.695,00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1.191.076,00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45.970,22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29.326,00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127.300,00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145.413,39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210.454,00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204.866,00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1.248.028,92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1.151.596,00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950.294,00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875.600,00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875.600,00</w:t>
      </w:r>
    </w:p>
    <w:p w:rsidR="00E64280" w:rsidRPr="00C3283D" w:rsidRDefault="00E64280">
      <w:pPr>
        <w:widowControl w:val="0"/>
        <w:tabs>
          <w:tab w:val="center" w:pos="7684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21,076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101.100,40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103.496,00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224.321,65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184.100,00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216.794,00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655.401,03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730.500,00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516.000,00</w:t>
      </w:r>
    </w:p>
    <w:p w:rsidR="00E64280" w:rsidRPr="00C3283D" w:rsidRDefault="00E64280">
      <w:pPr>
        <w:widowControl w:val="0"/>
        <w:tabs>
          <w:tab w:val="center" w:pos="7684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21,076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osobama izvan radnog odnosa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7.632,93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259.572,91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122.500,00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64.310,04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1.318.000,00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64.310,04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1.318.000,00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Izdaci za financijsku imovinu i otplate zajmova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54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Izdaci za otplatu glavnice primljenih kredita i zajmova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545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Otplata glavnice primljenih zajmova od trgovačkih društava i obrtnika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izvan javnog sektora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1002, POTICAJ I RAZVOJ POLJOPRIVREDE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17.774,90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A102001, SUBVENCIJA POLJOPRIVREDE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17.774,90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17.774,90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17.774,90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Subvencije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17.774,90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352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Subvencije trgovačkim društvima, poljoprivrednicima i obrtnicima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17.774,90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izvan javnog sektora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1004, SOCIJALNA SKRB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298.698,53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319.115,00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255.000,00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275.000,00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295.000,00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A104001, POMOĆ OBITELJIMA I KUĆANSTV.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45.190,53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45.190,53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Default="00E64280" w:rsidP="00C3283D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45.190,53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 w:rsidP="00C3283D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45.190,53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45.190,53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A104002, OSTALE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25.600,00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25.600,00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A104003,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NOVOROĐENA DJECA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A104004, OSTALE NAKNADE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DJEČJI DAROVI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21.324,25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21.324,25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21.324,25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21.324,25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21.324,25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A104005, POMOĆ MLADIM OBITELJIMA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138.000,00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138.000,00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A104006, POMOĆ RENATA JONJIĆ "BAZEN"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19.948,75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19.948,75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19.948,75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19.948,75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19.948,75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A104007, POMOĆ ZA KNJIGE ZA OSNOVNU ŠKOLU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21.635,00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24.115,00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21.635,00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24.115,00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21.635,00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24.115,00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21.635,00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24.115,00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21.635,00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24.115,00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A104009, STIPENDIJE UČENICIMA I STUDENTIMA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pacing w:line="33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0911,09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22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0911,09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2400"/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22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0911,09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22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A104010,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BOŽIĆNICA UMIROVLJENICIMA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Naknade građanima i kućanstvima na temelju osiguranja i druge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tabs>
          <w:tab w:val="left" w:pos="2400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naknade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372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Ostale naknade građanima i kućanstvima iz proračuna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Aktivnost: A104011, POMOĆ DJECI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LIJEK SPINRAZA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1005, CIVILNA ZAŠTITA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215.000,00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254.000,00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304.000,00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324.000,00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334.000,00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Aktivnost: A105001, FINANC.DVD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PROTUP.OPHODNJE SUPETAR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A105002, RAZVOJ CIVILNE ZAŠTITE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A105003, GORSKA SLUŽBA SPAŠAVANJA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0320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1007, POMOĆ NEPROFITNIM ORGANIZACIJAMA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237.079,00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287.700,00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345.000,00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345.000,00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345.000,00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A107001, POMOĆ OSNOVNOJ ŠKOLI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31.652,50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31.652,50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31.652,50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31.652,50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31.652,50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A107002, POMOĆ SREDNJOJ ŠKOLI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A107003, POMOĆ VJERSKIM ZAJEDNICAMA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85.842,50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85.842,50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85.842,50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85.842,50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85.842,50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A107004, POMOĆ POLITIČKIM STRANKAMA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Aktivnost: A107005, POMOĆ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PARK PRIRODE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A107006, POMOĆ TURISTIČKOJ ZAJEDNICI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0473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0473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0473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A107007, BRAČKI PUPOLJCI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10.772,00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10.772,00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10.772,00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10.772,00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10.772,00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A107008, POMOĆ CRVENOM KRIŽU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34.812,00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38.000,00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34.812,00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38.000,00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34.812,00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34.812,00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34.812,00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A107009,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POŠTI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A107010,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 xml:space="preserve"> ZLATO BRAČA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A107012, POMOĆ POLJOPR.ZADRUGA SUPETAR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A107013, POMOĆ "MOTO KLUB SUPETAR"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A107014,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UDRUGA "BOBOVIŠĆA NA MORU"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A107015,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SLIKARSKA KOLONIJA "BRAČ"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Aktivnost: A107016, POMOĆ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UDRUGA ZAŠTITA ŽIVOTINJA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A107017, UDRUGA UZGAJIV.DOMAĆIH ŽIVOTINJA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1008, UNAPREĐENJE SPORTA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158.844,32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161.400,00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170.000,00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180.000,00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190.000,00</w:t>
      </w:r>
    </w:p>
    <w:p w:rsidR="00E64280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A108001, POMOĆ BOĆARKOM KLUBU "STIVAN"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A108002, POMOĆ UDRUGA STUDIO RENATA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A108004, BIKE FRIENDLY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63.844,32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63.844,32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0111,08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63.844,32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10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0111,08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13.844,32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10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0111,08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4.244,32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10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A108005,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BICIKLISTIČKI KLUB "GRMA"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A108006,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KLUB NAVIJAČA HAJDUK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Aktivnost: A108007, UNAPREĐENJE SPORTA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ZBIRNO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190.000,00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190.000,00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A108008, DANCE STAR SUMMER CAMP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 xml:space="preserve"> RENATA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30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A108009, ODBOJK.KLUB "VOLLEY TEAM" SPLIT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A108010, OSTALE SPORTSKE UDRUGE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1009, UNAPREĐENJE KULTUR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348.254,46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403.200,00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420.000,00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450.000,00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A109001, POMOĆ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UDRUGA SVIJET KAO CVIJET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A109002, STIVANSKO LJETO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6.018,77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6.018,77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6.018,77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6.018,77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6.018,77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A109003, OSTALE KULTURNE MANIFESTACIJE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332.235,69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314.000,00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332.235,69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314.000,00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332.235,69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332.235,69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332.235,69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A109005, UDRUGA "STUDIO RENATA" KULT.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A109006, KARNEVALSKA UDR."MASKALETE"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34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A109007, DAN OPĆINE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47.700,00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47.700,00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47.700,00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A109008, UDRUGE U KULTURI ZBIRNO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381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Tekuće donacije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1010, UNAPREĐENJE PROSTORA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470.466,25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911.500,00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1.140.000,00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270.000,00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K101001, PROJ.DOK.DEKLEVA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K101003, PLAN CENTAR "POPIĆ"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K101007, PROJEKTNA DOK.PLAŽA DUBOKA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81.250,00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81.250,00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81.250,00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81.250,00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81.250,00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K101014, PLAN GOSPODARENJA OTPADOM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K101015, GLAVNI PROJEKT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BUJIČNE OTPADNE VODE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18.750,00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34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18.750,00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K101017, PROJEKTNA DOKUMENTACIJA VRTIĆ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257.341,25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257.341,25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257.341,25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257.341,25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257.341,25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K101018, PROJEKTNA DOKUMENTACIJA "LUKA"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146.200,00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146.200,00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146.200,00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146.200,00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313.800,00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313.800,00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313.800,00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313.800,00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K101020, PROJEKTNA DOKUMENTACIJA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GRLICA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8.125,00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8.125,00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K101027, PROJEKTNA DOKUM.CESTE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"GLAVICA"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K101028, SANACIJA H.N.KNJIŽNICE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K101031, PLAN JAVNA RIBARNICA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K101032, PLAN CENTRALNI PARK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spacing w:line="10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K101033, PLAN RAZGRAN.POMOR.DOBRA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Kapitalni projekt: K101034, PLAN PROJ.DOK.PODUZETN.ZONA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KOM.OBJEKT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K101036, PROMETNO RJEŠENJE MJESTA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K101037, PROJEKT NOGOSTUP UL.VUKOVARSKA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1011, IZRADA PROSTORNO PLANSKE DOKUMENT.(PPU,DPU)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58.250,00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168.000,00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140.000,00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K111001, IZMJENE I DOPUNE PPU SUTIVAN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K111004, URB.PLAN UPU ISTOK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pacing w:line="10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K111005, URB.PLAN UPU DEKLEVA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31.250,00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31.250,00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K111006, UPU POVJESNA JEZGRA SUTIVAN (BUNTA)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1012, OTKUP ZEMLJIŠTA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50.454,26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2.347.574,00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3.980.000,00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250.000,00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K112003, OTKUP ZEMLJE "DOLAC"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1.249.439,00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3.800.000,00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244.439,00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244.439,00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244.439,00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244.439,00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226.834,00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226.834,00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226.834,00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226.834,00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7, Prihodi od prodaje nefinancijske imovine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778.166,00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3.800.000,00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778.166,00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3.800.000,00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778.166,00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3.800.000,00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778.166,00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3.800.000,00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K112004, OTKUP ZEMLJE "MAJAKOVAC"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36.296,76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36.296,76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36.296,76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36.296,76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36.296,76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K112006, OTKUP ZEMLJE "ZA  GROBLJE"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14.157,50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14.157,50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14.157,50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14.157,50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14.157,50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Kapitalni projekt: K112008, OTKUP ZEMLJIŠTA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VODOSPREMA ČESMINICA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pacing w:line="10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K112009, OTKUP ZEMLJIŠTA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DO DEKLEVE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 xml:space="preserve"> ZAOBILAZNICA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842.135,00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842.135,00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842.135,00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60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842.135,00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60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Materijalna imovina 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noBreakHyphen/>
        <w:t xml:space="preserve"> prirodna bogatstva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842.135,00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60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1013, ODRŽAVANJE GRAĐ.OBJEK.I KOMUN.INFRASTRUKTURE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1.293.061,61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1.214.050,00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1.425.500,00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1.163.000,00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1.163.000,00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T113001, MATERIJAL ZA TEKUĆE I INV.ODRŽ.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121.128,58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121.128,58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121.128,58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121.128,58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121.128,58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T113002, ENERGIJA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JAVNA RASVJETA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117.490,47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117.490,47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117.490,47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117.490,47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117.490,47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T113003, ODRŽAVANJE NERAZVRSTANIH CESTA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159.490,00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159.490,00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159.490,00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159.490,00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159.490,00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T113004, ODRŽAVANJE POLJSKIH PUTEVA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111.475,00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93.750,00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111.475,00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111.475,00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111.475,00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111.475,00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78.750,00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T113005, NAJAM EKOLOŠKOG WC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27.125,00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27.125,00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27.500,00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T113007, UREĐENJE PARKOVA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126.119,79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53.800,00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126.119,79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53.800,00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126.119,79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53.800,00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126.119,79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53.800,00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126.119,79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53.800,00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T113008, ČIŠĆENJE I ODRŽAVANJE PLAŽA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68.937,50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68.937,50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68.937,50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68.937,50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68.937,50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T113009, GLOMAZNI OTPAD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127.761,26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127.761,26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127.761,26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127.761,26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127.761,26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T113010, ODRŽAVANJE GROBLJA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T113011, OSTALE KOMUNALNE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70.434,03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70.434,03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70.434,03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70.434,03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1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70.434,03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T113012, VODA NA JAVNIM POVRŠINAMA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77.798,98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77.798,98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77.798,98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77.798,98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77.798,98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T113013, TROŠKOVI ČISTILICE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43.337,59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43.337,59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43.337,59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43.337,59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pacing w:line="24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43.337,59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T113014, KOŠER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62.375,28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62.375,28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62.375,28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62.375,28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62.375,28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T113015, ODRŽAVANJE LUKE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T113016, DERATIZACIJA I DEZINSEKCIJA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36.312,50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36.312,50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36.312,50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36.312,50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36.312,50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T113017, TEKUĆE ODRŽ.JAVNE RASVJETE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60.847,43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88.000,00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60.847,43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88.000,00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60.847,43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60.847,43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60.847,43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88.000,00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T113018, ODRŽAVANJE VODOVODNE MREŽE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44.553,20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44.553,20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0630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44.553,20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0630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44.553,20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0630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44.553,20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T113019, JAVNA POVRŠINA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3D ANAMORFNE SLIKE NA PVC LENOLEUMU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22.875,00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22.875,00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22.875,00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22.875,00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22.875,00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2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Tekući projekt: T113021, JAVNA RASVJETA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SOKOLANA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1014, IZGRADNJA KOMUNALNE INFRASTRUKTURE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3.613.255,41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5.341.068,00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8.965.000,00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3.705.000,00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3.155.000,00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K114001, IZGRADNJA ZAOBILAZNICE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865.082,45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1.800.000,00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247.683,20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247.683,20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247.683,20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247.683,20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551.173,51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551.173,51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551.173,51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551.173,51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66.225,74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1.600.000,00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66.225,74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1.600.000,00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66.225,74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1.600.000,00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0485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66.225,74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1.600.000,00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K114002, IZGRADNJA KANALIZACIJE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324.381,66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324.381,66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324.381,66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324.381,66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324.381,66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K114005, IIZGRADNJA JAVNE RASVJETE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273.610,63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61.010,63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61.010,63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61.010,63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61.010,63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212.600,00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212.600,00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pacing w:line="12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212.600,00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212.600,00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K114006, IZGRADNJA ULICA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315.618,75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315.618,75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315.618,75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315.618,75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315.618,75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K114011,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45.410,50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47.850,00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45.410,50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19.200,00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45.410,50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45.410,50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45.410,50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28.650,00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28.650,00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28.650,00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28.650,00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K114012, KOMUNIKACIJSKA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33.250,00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33.250,00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K114013, PRIJEVOZNA SREDSTVA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KAMIONCIN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1.213.959,00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1.213.959,00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1.213.959,00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1.213.959,00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Prijevozna sredstva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1.213.959,00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Prijevozna sredstva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K114014, POSLOVNI OBJEKTI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DJEČJE IGRALIŠTE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34.345,60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34.345,60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34.345,60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34.345,60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34.345,60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5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K114015, RAČUNALNI PROGRAMI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K114019,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 xml:space="preserve"> RAMPE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K114020, RAČUNALA I RAČUNALNA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19.710,56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9.900,00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19.710,56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9.900,00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19.710,56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9.900,00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19.710,56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9.900,00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19.710,56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9.900,00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K114023, REGULACIJA DONJEG TOKA BUJICA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2.300.000,00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K114025, BUNTA(KANALIZ.PUT,ZID)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259.646,26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259.646,26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259.646,26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259.646,26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259.646,26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Kapitalni projekt: K114026, SOKOLANA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PARKET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302.551,25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302.551,25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302.551,25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302.551,25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302.551,25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K114027, BOĆARSKI BALON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548.497,50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548.497,50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548.497,50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548.497,50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548.497,50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K114032, JAVNA RASVJETA "LIKVA"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81.628,75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81.628,75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81.628,75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Default="00E64280" w:rsidP="00C3283D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40</w:t>
      </w:r>
    </w:p>
    <w:p w:rsidR="00E64280" w:rsidRPr="00C3283D" w:rsidRDefault="00E64280" w:rsidP="00C3283D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69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81.628,75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81.628,75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K114033, ŠETNICA SUTIVAN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MIRCA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198.288,00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31.600,00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31.600,00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166.688,00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166.688,00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166.688,00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166.688,00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K114034, INVALIDSKA RAMPA NA PLAŽI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180.250,00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180.250,00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180.250,00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180.250,00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1090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180.250,00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K114035, JAVNA POVRŠINA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SUTIVAN ISTOK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184.625,00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184.625,00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184.625,00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184.625,00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184.625,00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K114036, IZGRADNJA LIFTA  ZA INVALIDE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331.501,00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331.501,00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331.501,00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90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331.501,00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90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0620,10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331.501,00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90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K114037, IZGRADNJA PROTUPOŽ.PUTA KRTINA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PRBUJA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93.567,82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93.567,82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93.567,82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93.567,82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93.567,82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K114038, OPREMA SPORTSKE OPREME SOKOLANA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38.328,68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38.328,68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38.328,68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38.328,68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38.328,68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0810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K114039, KNJIGE U OPĆINI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0111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K114040,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RECIKLAŽNO DVORIŠTE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4"/>
          <w:tab w:val="right" w:pos="9240"/>
          <w:tab w:val="right" w:pos="10680"/>
          <w:tab w:val="right" w:pos="12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0560,06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center" w:pos="7685"/>
        </w:tabs>
        <w:spacing w:line="26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20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K114041,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LEDENICA ZA MRTVAČNICU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K114043, ASFALTIRANJE ULICA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MACEL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MAJAKOVAC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 w:rsidP="00C3283D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K114045, ASFALTIRANJE ULICA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PUT BISTRICE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136.000,00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136.000,00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K114046, IZGRADNJA KOM.INFRASTR.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DEKLEVA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K114051, IZGRADNJA KANALIZACIJA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UL.GRLICA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K114053, IZGRADNJA KANAL.I VODOP.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UL.B.JELAČIĆA I HR.VELIKANA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Kapitalni projekt: K114054, IZGRADNJA KANALIZACIJE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BUNTA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Kapitalni projekt: K114055, IZGRADNJA PERA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PLAŽA MAJAKOVAC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530.500,00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230.500,00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2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K114058, UNAPREĐ.SPORTA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BUNTA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204.200,00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54.200,00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54.200,00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K114059, POPRAVAK KROVA ŠKOLA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KNJIŽNICA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273.020,00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159.020,00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159.020,00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159.020,00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159.020,00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K114061, UREĐENJE OGRADNI ZID MAJAKOVAC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K114063, TRAFO PODUZETN.ZONA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661.000,00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6, Donacije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361.000,00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K114065, IZGRADNJA ULICE IVANA ILIĆA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5.800,00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5.800,00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5.800,00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pacing w:line="15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K114066, IZGRADNJA ULICE STIVANSKIH RIBARA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18.900,00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18.900,00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18.900,00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18.900,00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18.900,00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K114068, SPOMEN PLOČA ZAOBILAZNICA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73.200,00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73.200,00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73.200,00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73.200,00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73.200,00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K114069,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UREDSKA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K114070, KOMUNALNA INFRAS.BUNTA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K114071, ASFALTIRANJE CESTE PUT SV.ROKA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K114072, SPOMENIK "MOST"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K114073, CESTE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VIČJA LUKA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K114074, BETONAŽA UL.K.ZVONIMIRA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pacing w:line="31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1015, GRAĐEVINSKI OBJEKTI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8.700.000,00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8.700.000,00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K115002, IZGRADNJA DJEČJEG VRTIĆA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8.700.000,00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8.700.000,00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1.740.000,00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1.740.000,00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1.740.000,00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1.740.000,00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6.960.000,00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6.960.000,00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6.960.000,00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6.960.000,00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6.960.000,00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6.960.000,00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6.960.000,00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6.960.000,00</w:t>
      </w:r>
    </w:p>
    <w:p w:rsidR="00E64280" w:rsidRPr="00C3283D" w:rsidRDefault="00E64280">
      <w:pPr>
        <w:widowControl w:val="0"/>
        <w:shd w:val="clear" w:color="auto" w:fill="7D7D7D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Glava: 02, PREDŠKOLSKI ODGOJ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626.739,99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630.035,00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715.474,00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722.490,00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730.022,00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2001, FINANC.OSN.DJEL.DJEČJEG VRTIĆA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626.739,99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630.035,00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715.474,00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722.490,00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730.022,00</w:t>
      </w:r>
    </w:p>
    <w:p w:rsidR="00E64280" w:rsidRPr="00C3283D" w:rsidRDefault="00E64280">
      <w:pPr>
        <w:widowControl w:val="0"/>
        <w:shd w:val="clear" w:color="auto" w:fill="ABABAB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Korisnik: 41064, DJEČJI VRTIĆ SUTIVAN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626.739,99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630.035,00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715.474,00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722.490,00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730.022,00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A201001, PLAĆE ZA ZAPOSLENE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422.739,45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427.645,00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494.220,00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496.690,00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499.174,00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422.739,45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427.645,00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494.220,00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496.690,00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499.174,00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422.739,45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427.645,00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494.220,00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496.690,00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499.174,00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422.739,45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427.645,00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494.220,00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496.690,00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499.174,00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Plaće (Bruto)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367.367,77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369.220,00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429.756,00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55.371,68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58.425,00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64.464,00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A201002, REGRES,BOŽIĆ.DAR ZA DJECU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23.400,00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26.100,00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23.400,00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26.100,00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26.100,00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26.100,00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26.100,00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A201004, DNEVNICE ZA SLUŽB.PUT U ZEMLJI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3.910,00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3.910,00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2.400,00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3.910,00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3.910,00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3.910,00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2.400,00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A201005, NAKN.ZA SMJEŠTAJ SLUŽB.PUT U ZEMLJI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2.250,00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2.250,00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A201006, NAKNADA ZA SMJEŠTAJ ZA SLUŽ.PUT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5.210,00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5.210,00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29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5.210,00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5.210,00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5.210,00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7.200,00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A201008, SEMINARI,SAVJETOVANJA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4.914,40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4.914,40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4.914,40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4.914,40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4.914,40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A201009, NAKNADA ZA KORIŠT.AUTA U SLUŽB.SVRHE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7.716,00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2.928,00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2.928,00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2.928,00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2.928,00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4, Prihodi za posebne namjene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4.788,00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4.788,00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4.788,00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4.788,00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A201010, UREDSKI MATERIJAL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9.197,97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9.197,97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9.197,97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9.197,97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9.197,97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A201011, DIDAKTIČKI MATERIJAL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39.048,11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39.048,11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39.048,11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39.048,11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39.048,11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7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A201012, LITERATURA(ČASOPISI,KNJIGE I SL)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3.703,04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3.703,04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3.703,04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3.703,04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3.703,04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A201013, MATERIJAL ZA HIGIJENSKE POTREBE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7.787,52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7.787,52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7.787,52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7.787,52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7.787,52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A201014, NAMIRNICE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32.946,69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37.300,00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32.946,69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32.946,69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32.946,69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32.946,69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37.300,00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37.300,00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37.300,00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37.300,00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A201018, MATERIJAL ZA TEKUĆE I INV.ODRŽAV.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1.460,00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1.460,00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1.460,00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1.460,00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1.460,00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A201019, SITNI INVENTAR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1.018,80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1.018,80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1.018,80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pacing w:line="12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1.018,80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1.018,80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A201020, USLUGE TELEFONA,TELEFAKSA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2.804,31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242,60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242,60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242,60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242,60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2.561,71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2.561,71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2.561,71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2.561,71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A201021, POŠTARINA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109,40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109,40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109,40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A201022, OSTALE USLUGE PRIJEVOZA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4.050,00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4.050,00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A201023, USLUGE TEKUĆ.I INV.ODRŽAVANJA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440,00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440,00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440,00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A201024, IZNOŠENJE I ODVOZ  SMEĆA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1.127,93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1.127,93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1.127,93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1.127,93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1.127,93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pacing w:line="15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A201025, DERATIZACIJA I DEZINSEKCIJA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3.025,00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A201026, OBVEZNI ZDRAVSTVENI PREGLEDI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1.758,50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1.758,50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1.758,50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1.758,50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1.758,50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A201027, UGOVORI O DJELU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1.300,00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1.300,00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A201028, OSTALE INTELEKTUALNE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A201029, USLUGE AŽURIRANJA RAČUNALNIH BAZA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12.045,00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12.045,00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12.045,00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12.045,00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12.045,00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A201030, OSTALE RAČUNALNE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A201032, NAKN. TROŠ. SLUŽB. PUTA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OSOBA IZVAN RADNOG ODNOSA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2.546,00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0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2.546,00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2.546,00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2.546,00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osobama izvan radnog odnosa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2.546,00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A201033, PREMIJE OSIGURANJA ZAPOSLENIH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7.106,04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7.106,04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7.106,04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7.106,04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7.106,04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A201034, REPREZENTACIJA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3.543,50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3.543,50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3.543,50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3.543,50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3.543,50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A201035, FINANCI. RASH.USL. BANAKA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FINE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A201036, SLUŽBENA,RADNA,ZAŠTITNA ODJEĆA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960,93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960,93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960,93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960,93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960,93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2.700,00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A201037, DOPR.ZA OBV.OSIG.1,7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6.244,76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6.090,00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7.306,00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7.342,00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7.380,00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6.244,76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6.090,00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7.306,00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7.342,00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7.380,00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6.244,76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7.306,00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7.342,00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7.380,00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6.244,76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7.306,00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7.342,00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7.380,00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6.244,76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6.090,00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7.306,00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A201038, DOPRINOS ZA ZAŠT.NA RADU 0,5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1.836,64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2.148,00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2.158,00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2.168,00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1.836,64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2.148,00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2.158,00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2.168,00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1.836,64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2.148,00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2.158,00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2.168,00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1.836,64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2.148,00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2.158,00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2.168,00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1.836,64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2.148,00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A201039, bilježničke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0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K201001, RAČUNALA I RAČUNALNA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K201002, OSTALA UREDSKA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11.340,00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11.340,00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11.340,00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11.340,00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0911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11.340,00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7D7D7D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Glava: 03, H.N.KNJIŽNICA SUTIVAN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322.413,65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344.086,00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459.380,00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457.784,00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458.690,00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3001, FINANC.OSN.DJELAT.KNJIŽNICA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322.413,65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344.086,00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459.380,00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457.784,00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458.690,00</w:t>
      </w:r>
    </w:p>
    <w:p w:rsidR="00E64280" w:rsidRPr="00C3283D" w:rsidRDefault="00E64280">
      <w:pPr>
        <w:widowControl w:val="0"/>
        <w:shd w:val="clear" w:color="auto" w:fill="ABABAB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Korisnik: 42563, KNJIŽNICA SUTIVAN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322.413,65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344.086,00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459.380,00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457.784,00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458.690,00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A301001, PLAĆE ZA ZAPOSLENE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140.039,80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176.116,00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176.995,00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177.880,00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178.770,00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140.039,80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176.116,00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176.995,00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177.880,00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178.770,00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140.039,80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176.116,00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176.995,00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177.880,00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178.770,00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140.039,80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176.116,00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176.995,00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177.880,00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178.770,00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Plaće (Bruto)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121.712,62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153.144,00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153.909,00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18.327,18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22.972,00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23.086,00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A301002, REGRES,BOŽIĆNICA,DAR ZA DJECU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A301004, DNEVNICE ZA SLUŽBENI PUT U ZEMLJI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A301005, NAKN.ZA PRIJEVOZ U ZEMLJI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4.231,70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4.231,70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4.231,70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4.231,70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4.231,70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A301008, SEMINARI,SAVJETOVANJA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Default="00E64280" w:rsidP="00C3283D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 w:rsidP="00C3283D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A301009, NAKNADA ZA KORIŠ.AUTA U SLUŽ.SVRHE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Naknade troškova zaposlenima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A301010, UREDSKKI MATERIJAL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4.265,09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4.265,09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4.265,09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4.265,09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4.265,09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A301012, LITERATURA(ČASOPISI,KNJIGE I SL)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605,77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605,77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605,77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605,77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605,77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A301013, MATERIJAL ZA HIGIJENSKE POTREBE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692,01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692,01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692,01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692,01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692,01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A301019, SITAN INVENTAR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899,00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899,00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899,00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899,00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899,00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A301020, USLUGE TELEFONA,TELEFAKSA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6.453,00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6.453,00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6.453,00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6.453,00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6.453,00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3, Vlastiti prihodi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A301021, POŠTARINA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475,50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475,50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475,50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475,50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0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475,50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A301023, USLUGE TEKUĆ.I INV.ODRŽAVANJA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2.079,70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2.079,70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2.079,70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2.079,70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2.079,70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A301024, IZNOŠENJE I ODVOZ SMEĆA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1.523,20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1.523,20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1.523,20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1.523,20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1.523,20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A301026, OBVEZNI ZDRAVSTVENI PREGLED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A301027, UGOVORI O DJELU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9.488,13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9.488,13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17.000,00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9.488,13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9.488,13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9.488,13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A301028, OSTALE INTELEKTUALNE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A301029, USLUGE AŽURIR.RAČUNALNIH BAZA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17.288,30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17.288,30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17.288,30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17.288,30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17.288,30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15.500,00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A301030, OSTALE RAČUNALNE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3.638,83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3.638,83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3.638,83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3.638,83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3.638,83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A301031, OSTALE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ČIŠĆENJA,PRANJA I SL.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324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A301035, FINANC.RASH.USL.BANAKA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FINE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A301037, DOPRINOS ZA NEZAPO.1,7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2.077,06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2.604,00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2.616,00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2.630,00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2.642,00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2.077,06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2.604,00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2.616,00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2.630,00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2.642,00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2.077,06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2.604,00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2.616,00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2.630,00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2.642,00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2.077,06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2.604,00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2.616,00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2.630,00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2.642,00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2.077,06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2.604,00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2.616,00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A301038, DOPRINOS ZA ZAŠTITU NA RADU 0,5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610,91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766,00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769,00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774,00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778,00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610,91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766,00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769,00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774,00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778,00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610,91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766,00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769,00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778,00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610,91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766,00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769,00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778,00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610,91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766,00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769,00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A301039, RTEPREZENTACIJA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329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nespomenuti 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A301040, PROMIDŽBENI MATERIJAL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1.367,00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1.367,00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1.367,00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1.367,00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1.367,00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A301041, GRAFIČKE I TISKARSKE USLUGE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A301043, MEĐUOTOČNA KULTURNA RAZMJENA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343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financijski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K301001, RAČUNALA I RAČUNALNA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8.510,84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pacing w:line="10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8.510,84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8.510,84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8.510,84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8.510,84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K301002, OSTALA UREDSKA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53.527,73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53.527,73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53.527,73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53.527,73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53.527,73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K301005, GLAZBENI INSTRUMENTI I OPREMA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Postrojenja i oprema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K301006, KNJIGE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28.843,63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42.000,00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42.000,00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28.843,63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28.843,63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28.843,63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28.843,63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16.000,00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Kapitalni projekt: K301007, ZBIRKA DRUGA DOMOVINA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ČILE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K301009, KNJIGE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ZBIRKA DRUGA DOMOVINA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1.658,95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1.658,95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1.658,95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2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1.658,95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Knjige, umjetnička djela i ostale izložbene vrijednosti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1.658,95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K301011, GEOLOŠKA ISTRAŽIVANJA MORA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29.137,50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29.137,50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29.137,50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29.137,50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29.137,50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25.000,00</w:t>
      </w:r>
    </w:p>
    <w:p w:rsidR="00E64280" w:rsidRPr="00C3283D" w:rsidRDefault="00E64280">
      <w:pPr>
        <w:widowControl w:val="0"/>
        <w:shd w:val="clear" w:color="auto" w:fill="7D7D7D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Glava: 04, VLASTITI POGON ZA KOMUNALNE DJELATNOSTI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750.326,89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716.133,00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935.610,00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939.946,00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944.306,00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4001, FINANC.VLASTITOG POGONA ZA KOM.POSLOVE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750.326,89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716.133,00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935.610,00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939.946,00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944.306,00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A401001, PLAĆE ZA ZAPOSLENE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623.056,17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740.196,00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743.896,00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747.616,00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623.056,17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560.000,00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740.196,00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743.896,00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747.616,00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623.056,17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740.196,00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743.896,00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747.616,00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623.056,17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740.196,00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743.896,00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747.616,00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Plaće (Bruto)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623.056,17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560.000,00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740.196,00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A401002, REGRES,BOŽIĆNICA,DAR DJECI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68.100,00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14.500,00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68.100,00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68.100,00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68.100,00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68.100,00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14.500,00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24.000,00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68.100,00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A401003, DOPRINOSI NA PLAĆU 17,20%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107.165,55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106.133,00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127.314,00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127.950,00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128.590,00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107.165,55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106.133,00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127.314,00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127.950,00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128.590,00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107.165,55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106.133,00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127.314,00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127.950,00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128.590,00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107.165,55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106.133,00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127.314,00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127.950,00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128.590,00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Doprinosi na plaće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107.165,55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106.133,00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127.314,00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A401004, OSTALI MATERIJAL  I SIROVINE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5.605,17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5.605,17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5.605,17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5.605,17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materijal i energiju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5.605,17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A401005, OTPREMNINE ZA MIROVINU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1, Opći prihodi i primici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Ostali 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0620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26.000,00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7D7D7D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Glava: 05, SUTIVAN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noBreakHyphen/>
        <w:t>PRIJATELJIMA VRATA OTVORENA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noBreakHyphen/>
        <w:t>SAFU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545.558,65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2.143.056,00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20.000.000,00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20.000.000,00</w:t>
      </w:r>
    </w:p>
    <w:p w:rsidR="00E64280" w:rsidRPr="00C3283D" w:rsidRDefault="00E64280">
      <w:pPr>
        <w:widowControl w:val="0"/>
        <w:shd w:val="clear" w:color="auto" w:fill="8F8F8F"/>
        <w:tabs>
          <w:tab w:val="left" w:pos="13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>Program: 5001, SUTIVAN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noBreakHyphen/>
        <w:t>PRIJATELJIMA VRATA OTVORENA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noBreakHyphen/>
        <w:t>SAFU</w:t>
      </w:r>
      <w:r w:rsidRPr="00C3283D">
        <w:rPr>
          <w:rFonts w:ascii="Times New Roman" w:hAnsi="Times New Roman" w:cs="Times New Roman"/>
          <w:color w:val="FFFFFF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 xml:space="preserve"> 545.558,65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2.143.056,00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20.000.000,00</w:t>
      </w:r>
      <w:r w:rsidRPr="00C3283D">
        <w:rPr>
          <w:rFonts w:ascii="Times New Roman" w:hAnsi="Times New Roman" w:cs="Times New Roman"/>
          <w:b/>
          <w:bCs/>
          <w:color w:val="FFFFFF"/>
          <w:sz w:val="16"/>
          <w:szCs w:val="16"/>
          <w:lang w:val="hr-HR"/>
        </w:rPr>
        <w:tab/>
        <w:t xml:space="preserve"> 20.000.000,00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A500001, SAVJETOVANJE I UPRAVLJENJE PROJEKTOM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92.750,00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92.750,00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274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92.750,00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100.000,00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32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Aktivnost: A500002, IZRADA STUDIJE IZV.SA ANALIZ.TROŠK.I KORISTI TE PROJEKTNE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199.487,50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60.313,00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20"/>
        </w:tabs>
        <w:spacing w:line="240" w:lineRule="exact"/>
        <w:rPr>
          <w:rFonts w:ascii="Times New Roman" w:hAnsi="Times New Roman" w:cs="Times New Roman"/>
          <w:color w:val="000000"/>
          <w:sz w:val="18"/>
          <w:szCs w:val="18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PRIJAVE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199.487,50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60.313,00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199.487,50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60.313,00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199.487,50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60.313,00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199.487,50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60.313,00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32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 xml:space="preserve">Aktivnost: A500003, IZRADA KOMUNIKAC.STRATEGIJEINTEG.PROG 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93.750,00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20"/>
        </w:tabs>
        <w:spacing w:line="240" w:lineRule="exact"/>
        <w:rPr>
          <w:rFonts w:ascii="Times New Roman" w:hAnsi="Times New Roman" w:cs="Times New Roman"/>
          <w:color w:val="000000"/>
          <w:sz w:val="18"/>
          <w:szCs w:val="18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SUTIVAN"PRIJATELJIMA VRATA OTVORENA"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18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93.750,00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93.750,00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93.750,00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93.750,00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A500004, IDEJNO RJEŠENJE ZA SUSTAV PRAĆENJA POSJETITELJA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68.750,00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Materijalni rashodi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323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usluge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68.750,00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A500010, ADMINISTRACIJA "TIMA PROJEKTA"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159.571,15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373.850,00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159.571,15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373.850,00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poslovanja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159.571,15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373.850,00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zaposlene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159.571,15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373.850,00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311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Plaće (Bruto)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159.571,15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373.850,00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Aktivnost: A500016, GRAĐEVINSKI RADOVI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20.000.000,00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20.000.000,00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20.000.000,00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20.000.000,00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20.000.000,00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421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Građevinski objekti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K500001, PLAN UPRAVLJANJA KULTURNOM BAŠTINOMOPĆINE SUTIVAN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K500011, KONZ.ELAB.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KAVANJIN,ULJARA,BRAČPLASTIKA,OPĆINA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37.500,00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179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12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tabs>
          <w:tab w:val="left" w:pos="1200"/>
          <w:tab w:val="left" w:pos="2400"/>
          <w:tab w:val="center" w:pos="7635"/>
          <w:tab w:val="right" w:pos="9240"/>
          <w:tab w:val="right" w:pos="10680"/>
          <w:tab w:val="right" w:pos="12120"/>
          <w:tab w:val="right" w:pos="13680"/>
          <w:tab w:val="right" w:pos="15120"/>
        </w:tabs>
        <w:spacing w:line="21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Broj konta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Vrsta rashoda i izdataka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Klas.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Ostvareno 2017.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2018.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Planirano 2019.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2020.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Projekcija 2021.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3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37.500,00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K500012, PROJEKT.DOK.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KAVANJINOVI DVORI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672.125,00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672.125,00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672.125,00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672.125,00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672.125,00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K500013, PROJEK.DOK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BRAČPLASTIKA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256.500,00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256.500,00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K500014, PROJ.DOK.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STARA ULJARA, KINO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396.268,00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396.268,00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396.268,00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396.268,00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396.268,00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A3A3A3"/>
        <w:tabs>
          <w:tab w:val="left" w:pos="120"/>
          <w:tab w:val="right" w:pos="9270"/>
          <w:tab w:val="right" w:pos="10680"/>
          <w:tab w:val="right" w:pos="12120"/>
          <w:tab w:val="right" w:pos="13640"/>
          <w:tab w:val="right" w:pos="15150"/>
        </w:tabs>
        <w:spacing w:line="260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Kapitalni projekt: K500015, PROJEKT.DOK.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noBreakHyphen/>
        <w:t>OPĆINSKI DOM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hd w:val="clear" w:color="auto" w:fill="E0E0E0"/>
        <w:tabs>
          <w:tab w:val="left" w:pos="120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65" w:lineRule="exact"/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>Izvor financiranja: 5, Pomoći</w:t>
      </w:r>
      <w:r w:rsidRPr="00C3283D">
        <w:rPr>
          <w:rFonts w:ascii="Times New Roman" w:hAnsi="Times New Roman" w:cs="Times New Roman"/>
          <w:color w:val="000000"/>
          <w:sz w:val="18"/>
          <w:szCs w:val="18"/>
          <w:lang w:val="hr-HR"/>
        </w:rPr>
        <w:tab/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122.500,00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b/>
          <w:bCs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5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nefinancijske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  <w:tab w:val="right" w:pos="13640"/>
          <w:tab w:val="right" w:pos="1515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Rashodi za nabavu proizvedene dugotrajne imovine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tabs>
          <w:tab w:val="left" w:pos="1170"/>
          <w:tab w:val="left" w:pos="2400"/>
          <w:tab w:val="center" w:pos="7685"/>
          <w:tab w:val="right" w:pos="9240"/>
          <w:tab w:val="right" w:pos="10680"/>
          <w:tab w:val="right" w:pos="12120"/>
        </w:tabs>
        <w:spacing w:line="240" w:lineRule="exact"/>
        <w:rPr>
          <w:rFonts w:ascii="Times New Roman" w:hAnsi="Times New Roman" w:cs="Times New Roman"/>
          <w:color w:val="000000"/>
          <w:sz w:val="16"/>
          <w:szCs w:val="16"/>
          <w:lang w:val="hr-HR"/>
        </w:rPr>
      </w:pPr>
      <w:r w:rsidRPr="00C3283D">
        <w:rPr>
          <w:rFonts w:ascii="Times New Roman" w:hAnsi="Times New Roman" w:cs="Times New Roman"/>
          <w:lang w:val="hr-HR"/>
        </w:rPr>
        <w:tab/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>426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Nematerijalna proizvedena imovina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>0820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122.500,00</w:t>
      </w:r>
      <w:r w:rsidRPr="00C3283D">
        <w:rPr>
          <w:rFonts w:ascii="Times New Roman" w:hAnsi="Times New Roman" w:cs="Times New Roman"/>
          <w:color w:val="000000"/>
          <w:sz w:val="16"/>
          <w:szCs w:val="16"/>
          <w:lang w:val="hr-HR"/>
        </w:rPr>
        <w:tab/>
        <w:t xml:space="preserve"> 0,00</w:t>
      </w: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 w:rsidP="009A439A">
      <w:pPr>
        <w:widowControl w:val="0"/>
        <w:spacing w:line="240" w:lineRule="exact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b/>
          <w:sz w:val="22"/>
          <w:szCs w:val="22"/>
          <w:lang w:val="hr-HR"/>
        </w:rPr>
        <w:t>PRORAČUN PO IZVORIMA FINANCIRANJA – PRIHODI</w:t>
      </w:r>
    </w:p>
    <w:p w:rsidR="00E64280" w:rsidRPr="00C3283D" w:rsidRDefault="00E64280" w:rsidP="009A439A">
      <w:pPr>
        <w:widowControl w:val="0"/>
        <w:spacing w:line="240" w:lineRule="exact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:rsidR="00E64280" w:rsidRPr="00C3283D" w:rsidRDefault="00E64280" w:rsidP="009A439A">
      <w:pPr>
        <w:widowControl w:val="0"/>
        <w:spacing w:line="240" w:lineRule="exact"/>
        <w:rPr>
          <w:rFonts w:ascii="Times New Roman" w:hAnsi="Times New Roman" w:cs="Times New Roman"/>
          <w:b/>
          <w:sz w:val="22"/>
          <w:szCs w:val="22"/>
          <w:lang w:val="hr-HR"/>
        </w:rPr>
      </w:pPr>
    </w:p>
    <w:tbl>
      <w:tblPr>
        <w:tblW w:w="15116" w:type="dxa"/>
        <w:tblInd w:w="108" w:type="dxa"/>
        <w:tblLook w:val="00A0"/>
      </w:tblPr>
      <w:tblGrid>
        <w:gridCol w:w="1224"/>
        <w:gridCol w:w="816"/>
        <w:gridCol w:w="740"/>
        <w:gridCol w:w="740"/>
        <w:gridCol w:w="2317"/>
        <w:gridCol w:w="1819"/>
        <w:gridCol w:w="1819"/>
        <w:gridCol w:w="1819"/>
        <w:gridCol w:w="1865"/>
        <w:gridCol w:w="1957"/>
      </w:tblGrid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Sveukupno prihodi: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11.939.156,40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27.408.383,00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31.207.500,00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ind w:left="-121" w:right="-36" w:hanging="21"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32.222.044,00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31.651.854,00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Broj konta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Vrsta prihoda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Ostvareno 2017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Planirano 2018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Planirano 2019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Projekcija 2020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Projekcija 2021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(1)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(2)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(3)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(4)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 xml:space="preserve">  (5)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1, Opći prihodi i primici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61111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Porez i prirez na dohodak od nesamostalnog rada i drugih samostalnih djelatnosti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1.664.536,60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2.172.000,00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2.206.000,00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2.020.544,00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1.975.000,00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61112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Porez i prirez na dohodak HBORi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184.000,00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61314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Porez na kuće za odmor 1716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1.218.697,74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970.000,00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900.000,00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61341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Porez na promet nekretnina 2848-1783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2.779.385,07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4.652.027,00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3.000.000,00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3.000.000,00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2.909.854,00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61424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Porez na potrošnju alkoholnih i bezalkoholnih pića 1708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54.973,32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61453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Porez na tvrtku odnosno naziv tvrtke 1732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32.469,86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61632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Zaprimljeni neprepoznati nalozi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64131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Kamate na oročena sredstva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64132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Kamate na depozite po viđenju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12.634,02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64225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Prihodi od zakupa poslovnih objekata 5835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16.800,00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274.000,00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64229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prihodi od zakupa i iznajmljivanja imovine-5738 JAVNA POVRŠINA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186.613,11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65139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Prihod od prodaje državnih biljega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3.925,38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65264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Sufinanciranje cijene usluge, partic.sufinanc.RODITELJA-vrtić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90.636,00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126.000,00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118.000,00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123.000,00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128.500,00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6.060.671,10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8.559.527,00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7.054.000,00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6.645.044,00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6.514.854,00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 xml:space="preserve">Izvor financiranja: 1,3, 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65264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Sufinanciranje cijene usluge, partic.sufinanc.RODITELJA-vrtić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3.690,00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3.690,00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3, Vlastiti prihodi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652641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Sufinanciranje cijene usluga-&lt;KNJIŽNICA -ČLANARINE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4, Prihodi za posebne namjene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64214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Naknada za koncesiju na pomorskom dobru 7749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52.349,73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55.000,00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64216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Naknada za koncesije na javnim cestama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64217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Naknada za upotrebu pomorskog dobra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27.432,50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64236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Spomenička renta 2869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144.185,12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642362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Spomenička renta 2870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282,42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64239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naknade za korištenje nefinancijske imovine-2902 PRENAMJ.POLJOP.U GRAĐ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642391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Naknada za korištenje služnog prava na jav. povr.HT dd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111.774,19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236.000,00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64298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prih.od nef.imov.SOKOLANA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64299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prihodi od nefinancijske imovine-GROBNA NAKNADA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64.369,26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642992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prih.od nef.im-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7.750,00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642993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prih.od nef,imov.VODA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10.764,51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642995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prih.od nef.imov.PARKING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92.520,00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642996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prih.od nefin.imov.RAMPA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4.150,00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642997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prihodi od nef.imov.KUĆNI BROJEVI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5.522,10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65141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Boravišne pristojbe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65218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prihodi državne uprave za posebne namjene -prenamj.poljopriv.zemljište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25.978,68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Vodni doprinos 8% HRV.VODE-7994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19.880,91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46.000,00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65268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prihodi za posebne namjene -sufinanc..sadnica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5.653,78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65269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nesp. prihodi po pose. propisima-LEGALIZACIJA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18.452,86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652692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nespomenuti prihodi-7706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8.087,15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65311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Komunalni doprinosi-5720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2.535.503,30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2.200.000,00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2.000.000,00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2.000.000,00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65321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Komunalne naknade-5770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1.178.988,86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1.200.000,00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1.235.000,00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711192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zemljišta-GROBLJE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4.313.645,37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4.329.000,00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4.561.500,00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3.725.000,00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3.635.000,00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 xml:space="preserve">Izvor financiranja: 4,7, 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71119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zemljišta-dekleva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778.166,00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3.800.000,00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778.166,00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3.800.000,00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5, Pomoći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63311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pomoći iz državnog proračuna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20.500,00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63312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pomoći iz županijskih proračuna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3.800,00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633121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pomoći iz Žup.pror.za -IZBORE 2017.GOD.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9.494,44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iz državnog proračuna-MINIST.POLJOPRIV,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101.000,00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633211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iz državnog proračuna-minist.kult.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633212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Kapitalene pomožći iz drž.prorač.-MINIST.GRADITELJSTVA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155.000,00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633213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633216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Kapit.pomoći-FOND ZA ZAŠT.OKOLIŠA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102.000,00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iz županijskih proračuna SDŽ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341.070,19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514.000,00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850.000,00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860.000,00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860.000,00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ŽUC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400.000,00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633222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pomoći-HRVATSKE VODE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3.300.000,00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633224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pomoći-LUČKA UPRAVA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313.800,00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633231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-LAG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633232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Kapitalen pomoći FLAG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1.500.000,00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638212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iz državnog proračuna tem. prijen.sreds.EU-SAFU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1.893.056,00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64143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Zatezne kamate iz obveznih odnosa i drugo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4.357,34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546.221,97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3.966.856,00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7.936.000,00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21.446.000,00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21.146.000,00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 xml:space="preserve">Izvor financiranja: 5,6, 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63321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iz državnog proračuna-MINIST.POLJOPRIV,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368.214,75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7.499.000,00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7.310.000,00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368.214,75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7.499.000,00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7.310.000,00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 xml:space="preserve">Izvor financiranja: 5,8, 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63821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pomoći iz drž.pror.SFU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480.887,50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480.887,50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6, Donacije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66312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donacije od neprofitnih organizacija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66314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donacije od ostalih subjekata izvan općeg proračuna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53.000,00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66321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donacije od fizičkih osoba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226.834,00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540.000,00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66323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donacije od trgovačkih društava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1.437.000,00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66324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Kapitalne donacije od ostalih subjekata izvan općeg proračuna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361.000,00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53.000,00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2.027.834,00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540.000,00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7, Prihodi od prodaje nefinancijske imovine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72149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nespomenuti građevinski objekti-GROBNO MJESTO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112.825,71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242.000,00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112.825,71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242.000,00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hr-HR"/>
              </w:rPr>
              <w:t>Rekapitulacija: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64280" w:rsidRPr="00C3283D" w:rsidTr="00E17B2C">
        <w:trPr>
          <w:trHeight w:val="223"/>
        </w:trPr>
        <w:tc>
          <w:tcPr>
            <w:tcW w:w="5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1, Opći prihodi i primici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6.064.361,10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8.565.527,00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7.054.000,00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6.645.044,00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6.514.854,00</w:t>
            </w:r>
          </w:p>
        </w:tc>
      </w:tr>
      <w:tr w:rsidR="00E64280" w:rsidRPr="00C3283D" w:rsidTr="00E17B2C">
        <w:trPr>
          <w:trHeight w:val="223"/>
        </w:trPr>
        <w:tc>
          <w:tcPr>
            <w:tcW w:w="5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3, Vlastiti prihodi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5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4, Prihodi za posebne namjene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4.313.645,37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5.107.166,00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8.361.500,00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3.725.000,00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3.635.000,00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5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5, Pomoći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1.395.324,22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11.465.856,00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15.246.000,00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21.446.000,00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21.146.000,00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5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6, Donacije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53.000,00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2.027.834,00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540.000,00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400.000,00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350.000,00</w:t>
            </w:r>
          </w:p>
        </w:tc>
      </w:tr>
      <w:tr w:rsidR="00E64280" w:rsidRPr="00C3283D" w:rsidTr="00E17B2C">
        <w:trPr>
          <w:trHeight w:val="223"/>
        </w:trPr>
        <w:tc>
          <w:tcPr>
            <w:tcW w:w="5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7, Prihodi od prodaje nefinancijske imovine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112.825,71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242.000,00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  <w:tr w:rsidR="00E64280" w:rsidRPr="00C3283D" w:rsidTr="00E17B2C">
        <w:trPr>
          <w:trHeight w:val="22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</w:tbl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b/>
          <w:sz w:val="22"/>
          <w:szCs w:val="22"/>
          <w:lang w:val="hr-HR"/>
        </w:rPr>
        <w:t>PRORAČUN PO IZVORIMA FINANCIRANJA – RASHODI</w:t>
      </w: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b/>
          <w:sz w:val="22"/>
          <w:szCs w:val="22"/>
          <w:lang w:val="hr-HR"/>
        </w:rPr>
      </w:pPr>
    </w:p>
    <w:tbl>
      <w:tblPr>
        <w:tblW w:w="17296" w:type="dxa"/>
        <w:tblInd w:w="108" w:type="dxa"/>
        <w:tblLayout w:type="fixed"/>
        <w:tblLook w:val="00A0"/>
      </w:tblPr>
      <w:tblGrid>
        <w:gridCol w:w="886"/>
        <w:gridCol w:w="683"/>
        <w:gridCol w:w="683"/>
        <w:gridCol w:w="683"/>
        <w:gridCol w:w="683"/>
        <w:gridCol w:w="1293"/>
        <w:gridCol w:w="714"/>
        <w:gridCol w:w="385"/>
        <w:gridCol w:w="257"/>
        <w:gridCol w:w="1467"/>
        <w:gridCol w:w="155"/>
        <w:gridCol w:w="102"/>
        <w:gridCol w:w="257"/>
        <w:gridCol w:w="1384"/>
        <w:gridCol w:w="61"/>
        <w:gridCol w:w="50"/>
        <w:gridCol w:w="257"/>
        <w:gridCol w:w="1129"/>
        <w:gridCol w:w="317"/>
        <w:gridCol w:w="342"/>
        <w:gridCol w:w="147"/>
        <w:gridCol w:w="1366"/>
        <w:gridCol w:w="410"/>
        <w:gridCol w:w="338"/>
        <w:gridCol w:w="257"/>
        <w:gridCol w:w="153"/>
        <w:gridCol w:w="257"/>
        <w:gridCol w:w="292"/>
        <w:gridCol w:w="55"/>
        <w:gridCol w:w="101"/>
        <w:gridCol w:w="101"/>
        <w:gridCol w:w="55"/>
        <w:gridCol w:w="202"/>
        <w:gridCol w:w="530"/>
        <w:gridCol w:w="117"/>
        <w:gridCol w:w="156"/>
        <w:gridCol w:w="695"/>
        <w:gridCol w:w="276"/>
      </w:tblGrid>
      <w:tr w:rsidR="00E64280" w:rsidRPr="00C3283D" w:rsidTr="004B2DA3">
        <w:trPr>
          <w:gridAfter w:val="8"/>
          <w:wAfter w:w="2130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Sveukupno prihodi: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E17B2C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11.777.195,15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 xml:space="preserve">   28.148.988,00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 xml:space="preserve">  31.207.500,00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 xml:space="preserve">   32.222.044,00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 xml:space="preserve">    31.651.854,00</w:t>
            </w:r>
          </w:p>
        </w:tc>
      </w:tr>
      <w:tr w:rsidR="00E64280" w:rsidRPr="00C3283D" w:rsidTr="004B2DA3">
        <w:trPr>
          <w:trHeight w:val="249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rashoda i izdataka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Aktivnost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6"/>
                <w:szCs w:val="16"/>
                <w:lang w:val="hr-HR"/>
              </w:rPr>
              <w:t>Ostvareno 2017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Planirano 2018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ind w:left="-250" w:right="-2" w:hanging="250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Planirano 2019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Projekcija 2020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ind w:right="-9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Projekcija 2021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ind w:right="-9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</w:tr>
      <w:tr w:rsidR="00E64280" w:rsidRPr="00C3283D" w:rsidTr="004B2DA3">
        <w:trPr>
          <w:gridAfter w:val="8"/>
          <w:wAfter w:w="2131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(1)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(2)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(3)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(4)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 (5)</w:t>
            </w:r>
          </w:p>
        </w:tc>
      </w:tr>
      <w:tr w:rsidR="00E64280" w:rsidRPr="00C3283D" w:rsidTr="004B2DA3">
        <w:trPr>
          <w:gridAfter w:val="6"/>
          <w:wAfter w:w="1970" w:type="dxa"/>
          <w:trHeight w:val="249"/>
        </w:trPr>
        <w:tc>
          <w:tcPr>
            <w:tcW w:w="150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1, Opći prihodi i primici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31111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Plaće za zaposlene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A401001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1.989.431,22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2.246.059,00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2.514.937,00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2.527.510,00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2.540.148,00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31212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Nagrade-jubilarne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31214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Otpremnine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A401005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31215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Naknade za bolest, invalidnost i smrtni slučaj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3.326,00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3.326,00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31216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Regres za godišnji odmor-JUO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18.500,00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77.300,00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77.300,00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77.300,00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31219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nenavedeni rashodi za zaposlene-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A401002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64.544,22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49.000,00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101.700,00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101.700,00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101.700,00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31321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Doprinosi za obvezno zdravstveno osiguranje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A401003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302.923,91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362.084,00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393.526,00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395.494,00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397.472,00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31322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Doprinos za obvezno zdravstveno osiguranje zaštite zdravlja na radu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A301038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8.079,80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12.166,00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8.873,00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8.918,00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8.962,00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31332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Doprinosi za obvezno osiguranje u slučaju nezaposlenosti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A301037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26.043,46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36.194,00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30.170,00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30.322,00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30.472,00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Dnevnice za službeni put u zemlji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13.420,00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15.900,00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12.900,00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12.900,00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12.900,00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Dnevnice za službeni put u inozemstvu-Općina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2.111,90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1.346,00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32113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Naknade za smještaj na službenom putu u zemlji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30.891,78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38.200,00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38.200,00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38.200,00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32115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Naknade za prijevoz na službenom putu u zemlji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36.091,42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31.700,00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Seminari, savjetovanja i simpoziji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A301008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27.439,40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32132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Tečajevi i stručni ispiti-KOMUNALCI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4.150,00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Naknada za korištenje privatnog automobila u službene svrhe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14.162,00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Uredski materijal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110.484,32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59.500,00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59.000,00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59.000,00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59.000,00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Literatura (publikacije, časopisi, glasila, knjige i ostalo)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A301012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20.540,91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22.000,00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22.500,00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22.500,00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22.500,00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32214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Materijal i sredstva za čišćenje i održavanje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16.993,91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materijal za potrebe redovnog poslovanja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1.635,00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32224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Namirnice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A201014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32.946,69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materijal i sirovine-POGON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A401004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5.605,17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322311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Elektr.energija-turistička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14.914,82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322312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Elektr.energija-općina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39.787,96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32234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Motorni benzin i dizel gorivo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80.344,35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Materijal i dijelovi za tekuće i investicijsko održavanje građevinskih objekata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4.525,43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32244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materijal i dijelovi za tekuće i investicijsko održavanje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A201018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1.460,00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32251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Sitni inventar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A301019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56.932,77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48.500,00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88.694,00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49.000,00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49.000,00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32271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Službena, radna i zaštitna odjeća i obuća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A201036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16.082,44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4.800,00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4.600,00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4.600,00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4.600,00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telefona, telefaksa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21.066,33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22.000,00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23.500,00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interneta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4.875,44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32313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Poštarina (pisma, tiskanice i sl.)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34.456,32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36.600,00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40.600,00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40.600,00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40.600,00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32314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Rent-a-car i taxi prijevoz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16.993,75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usluge za komunikaciju i prijevoz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A201022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20.932,50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usluge tekućeg i investicijskog održavanja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287.798,48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144.600,00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32332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Tisak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32334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Promidžbeni materijali-REKLAMA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83.145,37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Opskrba vodom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12.014,32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Iznošenje i odvoz smeća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3.974,30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3.500,00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Deratizacija i dezinsekcija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A201025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3.025,00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komunalne usluge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27.125,00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Obvezni i preventivni zdravstveni pregledi zaposlenika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6.708,50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17.000,00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32369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zdravstvene i veterinarske usluge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Ugovori o djelu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61.096,00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35.300,00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odvjetnika i pravnog savjetovanja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97.321,00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32375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Geodetsko-katastarske usluge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102.970,00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96.000,00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32376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vještačenja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29.125,00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32378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Znanstvenoistraživačke usluge-ARHEOLOŠKA ISTRAŽ-SV.IVAN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30.000,00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intelektualne usluge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7.511,85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132.000,00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323791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int.usluge FONDOVI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26.250,00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49.500,00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323792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intel.usl.EKO VET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6.406,25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32381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ažuriranja računalnih baza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85.612,30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75.500,00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81.000,00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81.000,00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32382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razvoja software-a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745,20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32389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računalne usluge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3.638,83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32391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Grafičke i tiskarske usluge, usluge kopiranja i uvezivanja i slično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A301041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14.109,48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323911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usluge-OBJAVA OGLASA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27.278,75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32394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pri registraciji prijevoznih sredstava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2.560,95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32395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čišćenja, pranja i slično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A301031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1.962,20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32396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čuvanja imovine i osoba-PROTEKTOR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12.000,00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32411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Naknade troškova službenog puta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A201032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2.546,00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2.700,00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32412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Naknade ostalih troškova-vježbenici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7.632,93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Naknade članovima povjerenstava-IZBORNO POVJERENSTVO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52.807,04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32921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Premije osiguranja prijevoznih sredstava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6.479,19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32922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Premije osiguranja ostale imovine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2.098,13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32923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Premije osiguranja zaposlenih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A201033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7.106,04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Reprezentacija-DAN OPĆINE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A301039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147.173,54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121.200,00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97.000,00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97.000,00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97.000,00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32951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Upravne i administrativne pristojbe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3.316,66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32952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Sudske pristojbe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3.801,67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32953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Javnobilježničke pristojbe  VRTIĆ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A201039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522,00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Troškovi sudskih postupaka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48.850,00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32999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nespomenuti rashodi poslovanja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2.312,50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34311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banaka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A301035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14.099,77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17.100,00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34312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platnog prometa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17.460,68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343121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ministarstvo financ.5%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12.998,11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34333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Zatezne kamate iz poslovnih odnosa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3.102,46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34349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nespomenuti financijski rashodi-MEĐUOTOČNA KULT.RAZMJENA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A301043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7.449,02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343491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Ost.nespo,fin.rash.-sudske presude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1.247.000,00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343492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nespo.fin.rash-VODNI DOPRINOS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9.200,00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35231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Subvencije poljoprivrednicima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A102001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17.774,90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37212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Pomoć obiteljima i kućanstvima-NOVOROĐENA DJECA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A104003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72.190,53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37213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Pomoć osobama s invaliditetom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A104006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19.948,75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37214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Naknade za mirovine i dodatke-BOŽIĆNICA UMIRTOVLJENIKA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A104010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37215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Stipendije i školarine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A104009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37219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naknade iz proračuna u novcu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A104009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206.559,25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64.115,00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38112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donacije vjerskim zajednicama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A107003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85.842,50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38114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donacije udrugama i političkim strankama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A107004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38115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donacije sportskim društvima-KLUB NAVIJAČA HAJDUK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A108010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145.000,00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161.400,00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170.000,00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190.000,00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38118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Tekuće donacije humanitarnim organizacijama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A107008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45.584,00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63.000,00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68.000,00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73.000,00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38119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tekuće donacije-ZLATO BRAČA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A109008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668.906,96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795.200,00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807.000,00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862.000,00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927.000,00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41261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nematerijalna imovina-VRTIĆ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K101037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389.216,25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547.700,00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170.000,00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poslovni građevinski objekti-INVALIDSKA RAMPA NA PLAŽI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K114034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180.250,00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Ceste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247.683,20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Plinovod, vodovod, kanalizacija-BUNTA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K114025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259.646,26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24.200,00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42147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Javna rasvjeta-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K114032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81.628,75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nespomenuti građevinski objekti-BETONAŽA UL.K.ZVONIMIRA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K114074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Računala i računalna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K301001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28.221,40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27.900,00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58.000,00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uredska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K301002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64.867,73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51.000,00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komunikacijska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K114012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33.250,00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42239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oprema za održavanje i zaštitu-PARKET U SOKOLANU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K114026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304.903,25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Sportska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K114038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38.328,68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42262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Glazbeni instrumenti i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K301005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42273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Oprema-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K114027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591.556,00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19.200,00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42319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prijevozna sredstva u cestovnom prometu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1.213.959,00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42411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Knjige-OPĆINA sutivan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K301007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34.093,63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42429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umjetnička djela- SPOMENIK NA MOSTU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K114072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73.200,00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42621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Ulaganja u računalne programe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K114015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7.500,00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42636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Znanstveni radovi i dokumentacija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K301011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29.137,50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42637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Dokumenti prostornog uređenja (prostorni planovi i ostalo)upu istok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K111005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31.250,00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133.000,00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42641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nematerijalna proizvedena imovina--UPU POVJESNA JEZGRA SUTIVAN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K111006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27.000,00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54532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Otplata glavnice primljenih zajmova od tuzemnih trgovačkih društava izvan javnog sektora - dugoročnih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A101001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390.000,00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500.000,00</w:t>
            </w:r>
          </w:p>
        </w:tc>
      </w:tr>
      <w:tr w:rsidR="00E64280" w:rsidRPr="00C3283D" w:rsidTr="004B2DA3">
        <w:trPr>
          <w:gridAfter w:val="8"/>
          <w:wAfter w:w="2128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8.319.217,28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9.610.099,00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8.009.500,00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7.293.544,00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7.318.354,00</w:t>
            </w:r>
          </w:p>
        </w:tc>
      </w:tr>
      <w:tr w:rsidR="00E64280" w:rsidRPr="00C3283D" w:rsidTr="004B2DA3">
        <w:trPr>
          <w:gridAfter w:val="6"/>
          <w:wAfter w:w="1970" w:type="dxa"/>
          <w:trHeight w:val="249"/>
        </w:trPr>
        <w:tc>
          <w:tcPr>
            <w:tcW w:w="150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3, Vlastiti prihodi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Seminari, savjetovanja i simpoziji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A201008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9.000,00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Naknada za korištenje privatnog automobila u službene svrhe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2.928,00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Uredski materijal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A201011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32214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Materijal i sredstva za čišćenje i održavanje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692,01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6.500,00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32224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Namirnice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A201014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37.300,00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32244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materijal i dijelovi za tekuće i investicijsko održavanje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A201018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telefona, telefaksa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A301020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2.561,71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usluge za komunikaciju i prijevoz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A201022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Iznošenje i odvoz smeća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A201024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1.500,00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Obvezni i preventivni zdravstveni pregledi zaposlenika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A201026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8.500,00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32381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Usluge ažuriranja računalnih baza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A201029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10.500,00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11.000,00</w:t>
            </w:r>
          </w:p>
        </w:tc>
      </w:tr>
      <w:tr w:rsidR="00E64280" w:rsidRPr="00C3283D" w:rsidTr="004B2DA3">
        <w:trPr>
          <w:gridAfter w:val="8"/>
          <w:wAfter w:w="2128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6.181,72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118.300,00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124.000,00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129.500,00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134.500,00</w:t>
            </w:r>
          </w:p>
        </w:tc>
      </w:tr>
      <w:tr w:rsidR="00E64280" w:rsidRPr="00C3283D" w:rsidTr="004B2DA3">
        <w:trPr>
          <w:gridAfter w:val="6"/>
          <w:wAfter w:w="1970" w:type="dxa"/>
          <w:trHeight w:val="249"/>
        </w:trPr>
        <w:tc>
          <w:tcPr>
            <w:tcW w:w="150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4, Prihodi za posebne namjene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32141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Naknada za korištenje privatnog automobila u službene svrhe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A201009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4.788,00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Električna energija-sokolana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T113021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117.490,47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32244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materijal i dijelovi za tekuće i investicijsko održavanje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165.681,78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78.000,00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usluge tekućeg i investicijskog održavanja-javna rasvjeta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314.242,31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301.800,00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338.000,00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238.000,00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238.000,00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323391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usluge promidžbe-3D ANAMORFNE SLIKE NA PVC LENOLEUM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22.875,00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Opskrba vodom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77.798,98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85.000,00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85.000,00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85.000,00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Iznošenje i odvoz smeća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127.761,26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Deratizacija i dezinsekcija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36.312,50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128.000,00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komunalne usluge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62.375,28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38119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tekuće donacije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A107006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130.000,00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41112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Građevinsko zemljište-MAJAKOVAC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K112004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36.296,76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41119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zemljišta-VODOSPREMA ČESMINICA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K112009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14.157,50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1.286.574,00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180.000,00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Ceste-VIČJA LUKA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K114073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1.144.985,08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1.001.300,00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1.250.000,00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1.300.000,00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1.100.000,00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42139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slični prometni objekti-RAMPE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K114019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Plinovod, vodovod, kanalizacija-GRLICA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K114054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324.381,66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290.000,00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Kanali i luke--PERA NA PLAŽI MAJAKOVAC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K114055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230.500,00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42147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Javna rasvjeta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61.010,63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25.000,00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nespomenuti građevinski objekti-ZID MAJAKOVAC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K114061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665.221,00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421490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Izgradnja VRTIĆA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K115002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1.740.000,00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1.740.000,00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Sportska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K114038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42273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Oprema-VITRINA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K114041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72.900,00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</w:tr>
      <w:tr w:rsidR="00E64280" w:rsidRPr="00C3283D" w:rsidTr="004B2DA3">
        <w:trPr>
          <w:gridAfter w:val="8"/>
          <w:wAfter w:w="2128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2.510.157,21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6.464.295,00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4.578.000,00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2.953.000,00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2.653.000,00</w:t>
            </w:r>
          </w:p>
        </w:tc>
      </w:tr>
      <w:tr w:rsidR="00E64280" w:rsidRPr="00C3283D" w:rsidTr="004B2DA3">
        <w:trPr>
          <w:gridAfter w:val="6"/>
          <w:wAfter w:w="1970" w:type="dxa"/>
          <w:trHeight w:val="249"/>
        </w:trPr>
        <w:tc>
          <w:tcPr>
            <w:tcW w:w="150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5, Pomoći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31111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Plaće za zaposlene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A500010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159.571,15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373.850,00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usluge tekućeg i investicijskog održavanja-javna rasvjeta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78.750,00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32343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Deratizacija i dezinsekcija-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T113016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32375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Geodetsko-katastarske usluge-SAFU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A500004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68.750,00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32379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Ostale intelektualne usluge-SAFU-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A500003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385.987,50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153.063,00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41261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nematerijalna imovina-RAZGRAN.POMOR.DOBRA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K101033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313.800,00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490.000,00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Ceste-ASFALT.ULICE -MACEL.MAJAKOVAC-BISTRICA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K114043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66.225,74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140.000,00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1.600.000,00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Plinovod, vodovod, kanalizacija-UL.B.JELAČIĆA I HRV.VELIKANA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K114053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1.600.000,00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42147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Javna rasvjeta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212.600,00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Ostali nespomenuti građevinski objekti-SAFU-PRIJAT.VRATA OTVORENA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A500016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264.000,00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20.150.000,00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20.000.000,00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421490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Izgradnja VRTIĆA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K115002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6.960.000,00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6.960.000,00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421492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OST.NESPOM.GRAĐ.OBJ-OBORINSKE VODE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K114023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2.300.000,00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uredska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K301002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42229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komunikacijska oprema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K114012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110.000,00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42273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Oprema-RECIKLAŽNO DVORIŠTE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102.000,00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42319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prijevozna sredstva u cestovnom prometu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42411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Knjige---druga domovina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K301009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1.658,95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16.000,00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36.000,00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42636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Znanstveni radovi i dokumentacija-SAFU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K500015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1.484.893,00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42637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Dokumenti prostornog uređenja SAFU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K500001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62.500,00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8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826.043,34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10.017.606,00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14.206.000,00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21.446.000,00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21.196.000,00</w:t>
            </w:r>
          </w:p>
        </w:tc>
      </w:tr>
      <w:tr w:rsidR="00E64280" w:rsidRPr="00C3283D" w:rsidTr="004B2DA3">
        <w:trPr>
          <w:gridAfter w:val="6"/>
          <w:wAfter w:w="1970" w:type="dxa"/>
          <w:trHeight w:val="249"/>
        </w:trPr>
        <w:tc>
          <w:tcPr>
            <w:tcW w:w="150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6, Donacije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41119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zemljišta-VODOSPREMA ČESMINICA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K112008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282.834,00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41261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nematerijalna imovina-PROJ.DOK.DEKLEVA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K101007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81.250,00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42126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Sportske dvorane i rekreacijski objekti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K114014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34.345,60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42131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Ceste-trafo pod.zona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K114063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527.688,00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440.000,00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350.000,00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350.000,00</w:t>
            </w: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42142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Kanali i luke--PERA NA PLAŽI MAJAKOVAC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K114055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300.000,00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8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115.595,60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1.160.522,00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490.000,00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400.000,00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350.000,00</w:t>
            </w:r>
          </w:p>
        </w:tc>
      </w:tr>
      <w:tr w:rsidR="00E64280" w:rsidRPr="00C3283D" w:rsidTr="004B2DA3">
        <w:trPr>
          <w:gridAfter w:val="6"/>
          <w:wAfter w:w="1970" w:type="dxa"/>
          <w:trHeight w:val="249"/>
        </w:trPr>
        <w:tc>
          <w:tcPr>
            <w:tcW w:w="150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Izvor financiranja: 7, Prihodi od prodaje nefinancijske imovine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</w:tr>
      <w:tr w:rsidR="00E64280" w:rsidRPr="00C3283D" w:rsidTr="004B2DA3">
        <w:trPr>
          <w:gridAfter w:val="8"/>
          <w:wAfter w:w="2126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41119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Ostala zemljišta-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K112003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778.166,00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3.800.000,00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8"/>
          <w:wAfter w:w="2128" w:type="dxa"/>
          <w:trHeight w:val="2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UKUPNO ZA IZVOR FINANCIRANJA: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778.166,00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3.800.000,00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  <w:tr w:rsidR="00E64280" w:rsidRPr="00C3283D" w:rsidTr="004B2DA3">
        <w:trPr>
          <w:gridAfter w:val="2"/>
          <w:wAfter w:w="971" w:type="dxa"/>
          <w:trHeight w:val="308"/>
        </w:trPr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/>
              </w:rPr>
              <w:t>Rekapitulacija: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64280" w:rsidRPr="00C3283D" w:rsidTr="004B2DA3">
        <w:trPr>
          <w:gridAfter w:val="3"/>
          <w:wAfter w:w="1121" w:type="dxa"/>
          <w:trHeight w:val="249"/>
        </w:trPr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1, Opći prihodi i primici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8.319.217,28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9.610.099,00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8.009.500,00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7.293.544,00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7.318.354,00</w:t>
            </w:r>
          </w:p>
        </w:tc>
      </w:tr>
      <w:tr w:rsidR="00E64280" w:rsidRPr="00C3283D" w:rsidTr="004B2DA3">
        <w:trPr>
          <w:gridAfter w:val="3"/>
          <w:wAfter w:w="1121" w:type="dxa"/>
          <w:trHeight w:val="249"/>
        </w:trPr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3, Vlastiti prihodi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6.181,72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118.300,00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124.000,00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129.500,00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134.500,00</w:t>
            </w:r>
          </w:p>
        </w:tc>
      </w:tr>
      <w:tr w:rsidR="00E64280" w:rsidRPr="00C3283D" w:rsidTr="004B2DA3">
        <w:trPr>
          <w:gridAfter w:val="3"/>
          <w:wAfter w:w="1121" w:type="dxa"/>
          <w:trHeight w:val="249"/>
        </w:trPr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4, Prihodi za posebne namjene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2.510.157,21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6.464.295,00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4.578.000,00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2.953.000,00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2.653.000,00</w:t>
            </w:r>
          </w:p>
        </w:tc>
      </w:tr>
      <w:tr w:rsidR="00E64280" w:rsidRPr="00C3283D" w:rsidTr="004B2DA3">
        <w:trPr>
          <w:gridAfter w:val="3"/>
          <w:wAfter w:w="1121" w:type="dxa"/>
          <w:trHeight w:val="249"/>
        </w:trPr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5, Pomoći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826.043,34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10.017.606,00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14.206.000,00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21.446.000,00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21.196.000,00</w:t>
            </w:r>
          </w:p>
        </w:tc>
      </w:tr>
      <w:tr w:rsidR="00E64280" w:rsidRPr="00C3283D" w:rsidTr="004B2DA3">
        <w:trPr>
          <w:gridAfter w:val="3"/>
          <w:wAfter w:w="1121" w:type="dxa"/>
          <w:trHeight w:val="249"/>
        </w:trPr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6, Donacije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115.595,60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1.160.522,00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490.000,00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400.000,00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350.000,00</w:t>
            </w:r>
          </w:p>
        </w:tc>
      </w:tr>
      <w:tr w:rsidR="00E64280" w:rsidRPr="00C3283D" w:rsidTr="004B2DA3">
        <w:trPr>
          <w:gridAfter w:val="3"/>
          <w:wAfter w:w="1121" w:type="dxa"/>
          <w:trHeight w:val="249"/>
        </w:trPr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280" w:rsidRPr="00C3283D" w:rsidRDefault="00E64280" w:rsidP="004B2DA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color w:val="000000"/>
                <w:lang w:val="hr-HR"/>
              </w:rPr>
              <w:t>7, Prihodi od prodaje nefinancijske imovine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778.166,00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3.800.000,00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E64280" w:rsidRPr="00C3283D" w:rsidRDefault="00E64280" w:rsidP="004B2DA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</w:pPr>
            <w:r w:rsidRPr="00C3283D">
              <w:rPr>
                <w:rFonts w:ascii="Times New Roman" w:hAnsi="Times New Roman" w:cs="Times New Roman"/>
                <w:b/>
                <w:bCs/>
                <w:color w:val="000000"/>
                <w:lang w:val="hr-HR"/>
              </w:rPr>
              <w:t>0,00</w:t>
            </w:r>
          </w:p>
        </w:tc>
      </w:tr>
    </w:tbl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BE24D3" w:rsidRDefault="00E64280" w:rsidP="00C3283D">
      <w:pPr>
        <w:widowControl w:val="0"/>
        <w:tabs>
          <w:tab w:val="left" w:pos="240"/>
          <w:tab w:val="right" w:pos="8340"/>
          <w:tab w:val="right" w:pos="10185"/>
          <w:tab w:val="right" w:pos="12055"/>
          <w:tab w:val="right" w:pos="13770"/>
          <w:tab w:val="right" w:pos="15600"/>
        </w:tabs>
        <w:spacing w:line="295" w:lineRule="exact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BE24D3">
        <w:rPr>
          <w:rFonts w:ascii="Times New Roman" w:hAnsi="Times New Roman" w:cs="Times New Roman"/>
          <w:b/>
          <w:sz w:val="22"/>
          <w:szCs w:val="22"/>
          <w:lang w:val="hr-HR"/>
        </w:rPr>
        <w:t>PRORAČUN PO FUNKCIJSKOJ KLASIFIKACIJI</w:t>
      </w:r>
    </w:p>
    <w:p w:rsidR="00E64280" w:rsidRPr="00C3283D" w:rsidRDefault="00E64280" w:rsidP="00283F32">
      <w:pPr>
        <w:widowControl w:val="0"/>
        <w:tabs>
          <w:tab w:val="left" w:pos="7349"/>
        </w:tabs>
        <w:spacing w:line="295" w:lineRule="exact"/>
        <w:rPr>
          <w:rFonts w:ascii="Times New Roman" w:hAnsi="Times New Roman" w:cs="Times New Roman"/>
          <w:b/>
          <w:bCs/>
          <w:color w:val="000000"/>
          <w:sz w:val="14"/>
          <w:szCs w:val="14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hr-HR"/>
        </w:rPr>
        <w:tab/>
      </w:r>
    </w:p>
    <w:p w:rsidR="00E64280" w:rsidRPr="00280305" w:rsidRDefault="00E64280" w:rsidP="00C3283D">
      <w:pPr>
        <w:widowControl w:val="0"/>
        <w:spacing w:line="110" w:lineRule="exact"/>
        <w:rPr>
          <w:rFonts w:ascii="Times New Roman" w:hAnsi="Times New Roman" w:cs="Times New Roman"/>
          <w:lang w:val="hr-HR"/>
        </w:rPr>
      </w:pP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00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01, Opće javne usluge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2.776.267,23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4.193.071,00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3.112.536,00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2.969.824,00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2.976.836,00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0111, Izvršna i zakonodavna tijela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2.776.267,23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4.193.071,00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3.112.536,00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2.969.824,00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2.976.836,00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0112, Financijski fiskalni poslovi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0121, Klasifikacija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0131, Opće usluge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017, Transakcije vezane za javni dug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02, Obrana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0220, Civilna obrana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03, Javni red i sigurnost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254.000,00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304.000,00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324.000,00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334.000,00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0320, Usluge protupožarne zaštite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254.000,00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304.000,00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324.000,00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334.000,00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036, Rashodi za javni red i sigurnost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04, Ekonomski poslovi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921.506,11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645.000,00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1.945.000,00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845.000,00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845.000,00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0412, Opći poslovi vezani uz rad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0421, Poljoprivreda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0451, Cestovni promet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0473, Turizam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130.000,00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130.000,00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130.000,00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130.000,00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0485, Promet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865.082,45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500.000,00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1.800.000,00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700.000,00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700.000,00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049, Ekon.poslovi koji nisu dr.svrstani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56.423,66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15.000,00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05, Zaštita okoliša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544.655,70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626.200,00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2.235.000,00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835.000,00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635.000,00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0510, Gospodarenje otpadom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62.375,28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052, Gospodarenje otpadnim vodama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324.381,66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314.200,00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1.700.000,00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300.000,00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100.000,00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0520, Gospodarenje otpadnim vodama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324.381,66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314.200,00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1.700.000,00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300.000,00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100.000,00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056, Posl.i usl.zaštite okoliša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128.761,26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232.000,00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430.000,00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430.000,00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430.000,00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0560, Posl. i usl. zaštite okoliša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128.761,26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232.000,00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430.000,00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430.000,00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430.000,00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9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 xml:space="preserve">Klasifikacija: 06, USLUGE UNAPREĐ. STANOVANJA I 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4.569.861,33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8.231.916,00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12.046.110,00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4.717.946,00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4.242.306,00</w:t>
      </w:r>
    </w:p>
    <w:p w:rsidR="00E64280" w:rsidRPr="00280305" w:rsidRDefault="00E64280" w:rsidP="00280305">
      <w:pPr>
        <w:widowControl w:val="0"/>
        <w:tabs>
          <w:tab w:val="left" w:pos="120"/>
        </w:tabs>
        <w:spacing w:line="230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ZAJEDNICE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00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061, Razvoj stanovanja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062, Razvoj zajednice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2.719.593,88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4.723.042,00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3.720.610,00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2.524.946,00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2.249.306,00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0620, Razvoj zajednice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2.679.593,88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4.625.042,00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3.660.610,00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2.524.946,00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2.249.306,00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063, Opskrba vodom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44.553,20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0630, Opskrba vodom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44.553,20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064, Ulična rasvjeta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533.577,28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368.000,00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458.000,00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358.000,00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358.000,00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0640, Ulična rasvjeta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533.577,28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368.000,00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458.000,00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358.000,00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358.000,00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0660, Rash. vezani za stanov. i kom. pogodnosti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1.272.136,97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3.132.874,00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7.862.500,00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1.835.000,00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1.635.000,00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07, Zdravstvo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076, Posl.i usl.zdravstva</w:t>
      </w:r>
      <w:r w:rsidRPr="00280305">
        <w:rPr>
          <w:rFonts w:ascii="Times New Roman" w:hAnsi="Times New Roman" w:cs="Times New Roman"/>
          <w:color w:val="000000"/>
          <w:lang w:val="hr-HR"/>
        </w:rPr>
        <w:noBreakHyphen/>
        <w:t>nisu drugdje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0760, Posl. i usluge zdravstva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08, REKREACIJA, KULTURA I RELIGIJA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1.470.104,76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4.402.451,00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1.723.380,00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21.351.784,00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21.402.690,00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081, Službe rekreacije i športa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197.173,00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261.400,00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240.000,00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260.000,00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0810, Službe rekreacije i sporta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197.173,00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261.400,00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240.000,00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260.000,00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082, Službe kulture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1.187.089,26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4.104.301,00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1.414.380,00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21.042.784,00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21.093.690,00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0820, Službe kulture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1.187.089,26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4.104.301,00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1.414.380,00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21.042.784,00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21.093.690,00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083, Službe emitir.i izdavanja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0840, Religijske i druge službe zajednice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85.842,50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36.750,00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69.000,00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59.000,00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49.000,00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086, Za rekreac.,kult.i religiju</w:t>
      </w:r>
      <w:r w:rsidRPr="00280305">
        <w:rPr>
          <w:rFonts w:ascii="Times New Roman" w:hAnsi="Times New Roman" w:cs="Times New Roman"/>
          <w:color w:val="000000"/>
          <w:lang w:val="hr-HR"/>
        </w:rPr>
        <w:noBreakHyphen/>
        <w:t>nisu drugdje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0860, Rashodi za rek., kult., i relig. koji nisu drugdj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09, Obrazovanje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661.392,49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9.419.035,00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9.488.474,00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805.490,00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823.022,00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0911, Predškolsko obrazovanje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626.739,99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9.330.035,00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9.465.474,00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782.490,00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800.022,00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0912, Osnovno obrazovanje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31.652,50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36.000,00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20.000,00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0922, Srednjoškolsko obrazovanje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53.000,00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0942, Drugi stupanj visoke naobrazbe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 xml:space="preserve">Klasifikacija: 098, Usluge obrazovanja </w:t>
      </w:r>
      <w:r w:rsidRPr="00280305">
        <w:rPr>
          <w:rFonts w:ascii="Times New Roman" w:hAnsi="Times New Roman" w:cs="Times New Roman"/>
          <w:color w:val="000000"/>
          <w:lang w:val="hr-HR"/>
        </w:rPr>
        <w:noBreakHyphen/>
        <w:t xml:space="preserve"> nisu drugdje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10, Socijalna zaštita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618.407,53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377.315,00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328.000,00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348.000,00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368.000,00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1070, Socijalna pomoć stanovništvu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359.282,53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329.115,00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273.000,00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288.000,00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303.000,00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1080, Istraživanje i razvoj soc. zaštite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109, Aktiv.socijalne zaštite</w:t>
      </w:r>
      <w:r w:rsidRPr="00280305">
        <w:rPr>
          <w:rFonts w:ascii="Times New Roman" w:hAnsi="Times New Roman" w:cs="Times New Roman"/>
          <w:color w:val="000000"/>
          <w:lang w:val="hr-HR"/>
        </w:rPr>
        <w:noBreakHyphen/>
        <w:t>nisu drugdje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259.125,00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48.200,00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65.000,00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269" w:lineRule="exact"/>
        <w:rPr>
          <w:rFonts w:ascii="Times New Roman" w:hAnsi="Times New Roman" w:cs="Times New Roman"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color w:val="000000"/>
          <w:lang w:val="hr-HR"/>
        </w:rPr>
        <w:t>Klasifikacija: 1090, Aktivnosti soc. zašt. koje nisu drugdje svr.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251.125,00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48.200,00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55.000,00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60.000,00</w:t>
      </w:r>
      <w:r w:rsidRPr="00280305">
        <w:rPr>
          <w:rFonts w:ascii="Times New Roman" w:hAnsi="Times New Roman" w:cs="Times New Roman"/>
          <w:color w:val="000000"/>
          <w:lang w:val="hr-HR"/>
        </w:rPr>
        <w:tab/>
        <w:t xml:space="preserve"> 65.000,00</w:t>
      </w:r>
    </w:p>
    <w:p w:rsidR="00E64280" w:rsidRPr="00280305" w:rsidRDefault="00E64280" w:rsidP="00280305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280305" w:rsidRDefault="00E64280" w:rsidP="00280305">
      <w:pPr>
        <w:widowControl w:val="0"/>
        <w:tabs>
          <w:tab w:val="left" w:pos="4440"/>
          <w:tab w:val="right" w:pos="7755"/>
          <w:tab w:val="right" w:pos="9555"/>
          <w:tab w:val="right" w:pos="11355"/>
          <w:tab w:val="right" w:pos="13155"/>
          <w:tab w:val="right" w:pos="14955"/>
        </w:tabs>
        <w:spacing w:line="303" w:lineRule="exact"/>
        <w:rPr>
          <w:rFonts w:ascii="Times New Roman" w:hAnsi="Times New Roman" w:cs="Times New Roman"/>
          <w:b/>
          <w:bCs/>
          <w:color w:val="000000"/>
          <w:lang w:val="hr-HR"/>
        </w:rPr>
      </w:pPr>
      <w:r w:rsidRPr="00280305">
        <w:rPr>
          <w:rFonts w:ascii="Times New Roman" w:hAnsi="Times New Roman" w:cs="Times New Roman"/>
          <w:lang w:val="hr-HR"/>
        </w:rPr>
        <w:tab/>
      </w:r>
      <w:r w:rsidRPr="00280305">
        <w:rPr>
          <w:rFonts w:ascii="Times New Roman" w:hAnsi="Times New Roman" w:cs="Times New Roman"/>
          <w:b/>
          <w:bCs/>
          <w:color w:val="000000"/>
          <w:lang w:val="hr-HR"/>
        </w:rPr>
        <w:t>Ukupno:</w:t>
      </w:r>
      <w:r w:rsidRPr="00280305">
        <w:rPr>
          <w:rFonts w:ascii="Times New Roman" w:hAnsi="Times New Roman" w:cs="Times New Roman"/>
          <w:b/>
          <w:bCs/>
          <w:color w:val="000000"/>
          <w:lang w:val="hr-HR"/>
        </w:rPr>
        <w:tab/>
        <w:t xml:space="preserve"> 11.777.195,15</w:t>
      </w:r>
      <w:r w:rsidRPr="00280305">
        <w:rPr>
          <w:rFonts w:ascii="Times New Roman" w:hAnsi="Times New Roman" w:cs="Times New Roman"/>
          <w:b/>
          <w:bCs/>
          <w:color w:val="000000"/>
          <w:lang w:val="hr-HR"/>
        </w:rPr>
        <w:tab/>
        <w:t xml:space="preserve"> 28.148.988,00</w:t>
      </w:r>
      <w:r w:rsidRPr="00280305">
        <w:rPr>
          <w:rFonts w:ascii="Times New Roman" w:hAnsi="Times New Roman" w:cs="Times New Roman"/>
          <w:b/>
          <w:bCs/>
          <w:color w:val="000000"/>
          <w:lang w:val="hr-HR"/>
        </w:rPr>
        <w:tab/>
        <w:t xml:space="preserve"> 31.207.500,00</w:t>
      </w:r>
      <w:r w:rsidRPr="00280305">
        <w:rPr>
          <w:rFonts w:ascii="Times New Roman" w:hAnsi="Times New Roman" w:cs="Times New Roman"/>
          <w:b/>
          <w:bCs/>
          <w:color w:val="000000"/>
          <w:lang w:val="hr-HR"/>
        </w:rPr>
        <w:tab/>
        <w:t xml:space="preserve"> 32.222.044,00</w:t>
      </w:r>
      <w:r w:rsidRPr="00280305">
        <w:rPr>
          <w:rFonts w:ascii="Times New Roman" w:hAnsi="Times New Roman" w:cs="Times New Roman"/>
          <w:b/>
          <w:bCs/>
          <w:color w:val="000000"/>
          <w:lang w:val="hr-HR"/>
        </w:rPr>
        <w:tab/>
        <w:t xml:space="preserve"> 31.651.854,00</w:t>
      </w:r>
    </w:p>
    <w:p w:rsidR="00E64280" w:rsidRPr="00280305" w:rsidRDefault="00E64280" w:rsidP="00280305">
      <w:pPr>
        <w:widowControl w:val="0"/>
        <w:tabs>
          <w:tab w:val="left" w:pos="120"/>
          <w:tab w:val="right" w:pos="7755"/>
          <w:tab w:val="right" w:pos="9555"/>
          <w:tab w:val="right" w:pos="11355"/>
          <w:tab w:val="right" w:pos="13155"/>
          <w:tab w:val="right" w:pos="14742"/>
        </w:tabs>
        <w:spacing w:line="200" w:lineRule="exact"/>
        <w:ind w:right="-31"/>
        <w:rPr>
          <w:rFonts w:ascii="Times New Roman" w:hAnsi="Times New Roman" w:cs="Times New Roman"/>
          <w:sz w:val="18"/>
          <w:szCs w:val="18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C3283D" w:rsidRDefault="00E64280">
      <w:pPr>
        <w:widowControl w:val="0"/>
        <w:spacing w:line="240" w:lineRule="exact"/>
        <w:rPr>
          <w:rFonts w:ascii="Times New Roman" w:hAnsi="Times New Roman" w:cs="Times New Roman"/>
          <w:lang w:val="hr-HR"/>
        </w:rPr>
      </w:pPr>
    </w:p>
    <w:p w:rsidR="00E64280" w:rsidRPr="00F42292" w:rsidRDefault="00E64280" w:rsidP="00F42292">
      <w:pPr>
        <w:widowControl w:val="0"/>
        <w:tabs>
          <w:tab w:val="center" w:pos="8257"/>
        </w:tabs>
        <w:spacing w:line="270" w:lineRule="exact"/>
        <w:jc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>Članak 3.</w:t>
      </w:r>
    </w:p>
    <w:p w:rsidR="00E64280" w:rsidRPr="00C3283D" w:rsidRDefault="00E64280" w:rsidP="00C3283D">
      <w:pPr>
        <w:widowControl w:val="0"/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>Proračun</w:t>
      </w:r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 xml:space="preserve"> za 2019. godinu sa projekcijama za 2020. i 2021. godinu</w:t>
      </w:r>
      <w:r w:rsidRPr="00C3283D">
        <w:rPr>
          <w:rFonts w:ascii="Times New Roman" w:hAnsi="Times New Roman" w:cs="Times New Roman"/>
          <w:color w:val="000000"/>
          <w:sz w:val="22"/>
          <w:szCs w:val="22"/>
          <w:lang w:val="hr-HR"/>
        </w:rPr>
        <w:t xml:space="preserve"> stupa na snagu osmi dan od objave u "Službenom glasniku Općine Sutivan", a primjenjivat će se od 01. sijećnja 2019. godine.</w:t>
      </w:r>
    </w:p>
    <w:p w:rsidR="00E64280" w:rsidRDefault="00E64280" w:rsidP="00C3283D">
      <w:pPr>
        <w:widowControl w:val="0"/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E64280" w:rsidRDefault="00E64280" w:rsidP="00C3283D">
      <w:pPr>
        <w:widowControl w:val="0"/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E64280" w:rsidRPr="00C3283D" w:rsidRDefault="00E64280" w:rsidP="00C3283D">
      <w:pPr>
        <w:widowControl w:val="0"/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E64280" w:rsidRPr="00F42292" w:rsidRDefault="00E64280" w:rsidP="00C3283D">
      <w:pPr>
        <w:widowControl w:val="0"/>
        <w:spacing w:line="270" w:lineRule="exact"/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</w:pPr>
      <w:r w:rsidRPr="00F42292"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  <w:t>KLASA: 400-01/18-01/0042</w:t>
      </w:r>
    </w:p>
    <w:p w:rsidR="00E64280" w:rsidRPr="00F42292" w:rsidRDefault="00E64280" w:rsidP="00C3283D">
      <w:pPr>
        <w:widowControl w:val="0"/>
        <w:spacing w:line="270" w:lineRule="exact"/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</w:pPr>
      <w:r w:rsidRPr="00F42292"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  <w:t>URBROJ: 2104/08-01/1-18-0003</w:t>
      </w:r>
    </w:p>
    <w:p w:rsidR="00E64280" w:rsidRPr="00F42292" w:rsidRDefault="00E64280" w:rsidP="00C3283D">
      <w:pPr>
        <w:widowControl w:val="0"/>
        <w:spacing w:line="270" w:lineRule="exact"/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</w:pPr>
      <w:r w:rsidRPr="00F42292"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  <w:t>Sutivan, 20. prosinca 2018. godine</w:t>
      </w:r>
    </w:p>
    <w:p w:rsidR="00E64280" w:rsidRPr="00F42292" w:rsidRDefault="00E64280" w:rsidP="00C3283D">
      <w:pPr>
        <w:widowControl w:val="0"/>
        <w:tabs>
          <w:tab w:val="right" w:pos="16515"/>
        </w:tabs>
        <w:spacing w:line="27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</w:pPr>
      <w:r w:rsidRPr="00F42292"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            </w:t>
      </w:r>
      <w:r w:rsidRPr="00F42292"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  <w:t>PREDSJEDNIK OPĆINSKOG VIJEĆA   </w:t>
      </w:r>
    </w:p>
    <w:p w:rsidR="00E64280" w:rsidRPr="00F42292" w:rsidRDefault="00E64280" w:rsidP="00C3283D">
      <w:pPr>
        <w:widowControl w:val="0"/>
        <w:tabs>
          <w:tab w:val="right" w:pos="16515"/>
        </w:tabs>
        <w:spacing w:line="27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</w:pPr>
      <w:r w:rsidRPr="00F42292"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  <w:t xml:space="preserve">                                                                                      BARTUL LUKŠIĆ </w:t>
      </w:r>
    </w:p>
    <w:p w:rsidR="00E64280" w:rsidRPr="00F42292" w:rsidRDefault="00E64280" w:rsidP="00C3283D">
      <w:pPr>
        <w:widowControl w:val="0"/>
        <w:spacing w:line="270" w:lineRule="exact"/>
        <w:rPr>
          <w:rFonts w:ascii="Times New Roman" w:hAnsi="Times New Roman" w:cs="Times New Roman"/>
          <w:b/>
          <w:color w:val="000000"/>
          <w:sz w:val="22"/>
          <w:szCs w:val="22"/>
          <w:lang w:val="hr-HR"/>
        </w:rPr>
      </w:pPr>
    </w:p>
    <w:sectPr w:rsidR="00E64280" w:rsidRPr="00F42292" w:rsidSect="00C3283D">
      <w:headerReference w:type="default" r:id="rId6"/>
      <w:footerReference w:type="default" r:id="rId7"/>
      <w:pgSz w:w="16839" w:h="11907" w:orient="landscape"/>
      <w:pgMar w:top="567" w:right="284" w:bottom="284" w:left="284" w:header="567" w:footer="284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80" w:rsidRDefault="00E64280">
      <w:r>
        <w:separator/>
      </w:r>
    </w:p>
  </w:endnote>
  <w:endnote w:type="continuationSeparator" w:id="0">
    <w:p w:rsidR="00E64280" w:rsidRDefault="00E6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80" w:rsidRPr="00C3283D" w:rsidRDefault="00E64280" w:rsidP="00C3283D">
    <w:pPr>
      <w:pStyle w:val="Footer"/>
      <w:jc w:val="right"/>
      <w:rPr>
        <w:caps/>
        <w:noProof/>
      </w:rPr>
    </w:pPr>
    <w:r w:rsidRPr="00C3283D">
      <w:rPr>
        <w:caps/>
      </w:rPr>
      <w:fldChar w:fldCharType="begin"/>
    </w:r>
    <w:r w:rsidRPr="00C3283D">
      <w:rPr>
        <w:caps/>
      </w:rPr>
      <w:instrText xml:space="preserve"> PAGE   \* MERGEFORMAT </w:instrText>
    </w:r>
    <w:r w:rsidRPr="00C3283D">
      <w:rPr>
        <w:caps/>
      </w:rPr>
      <w:fldChar w:fldCharType="separate"/>
    </w:r>
    <w:r>
      <w:rPr>
        <w:caps/>
        <w:noProof/>
      </w:rPr>
      <w:t>54</w:t>
    </w:r>
    <w:r w:rsidRPr="00C3283D">
      <w:rPr>
        <w:caps/>
      </w:rPr>
      <w:fldChar w:fldCharType="end"/>
    </w:r>
  </w:p>
  <w:p w:rsidR="00E64280" w:rsidRDefault="00E64280">
    <w:pPr>
      <w:widowControl w:val="0"/>
      <w:spacing w:line="31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80" w:rsidRDefault="00E64280">
      <w:r>
        <w:separator/>
      </w:r>
    </w:p>
  </w:footnote>
  <w:footnote w:type="continuationSeparator" w:id="0">
    <w:p w:rsidR="00E64280" w:rsidRDefault="00E6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80" w:rsidRDefault="00E64280">
    <w:pPr>
      <w:widowControl w:val="0"/>
      <w:spacing w:line="262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BCA"/>
    <w:rsid w:val="00013809"/>
    <w:rsid w:val="000E3B91"/>
    <w:rsid w:val="001A54D8"/>
    <w:rsid w:val="002204CE"/>
    <w:rsid w:val="00280305"/>
    <w:rsid w:val="00283F32"/>
    <w:rsid w:val="00494246"/>
    <w:rsid w:val="004B2DA3"/>
    <w:rsid w:val="008A3BCA"/>
    <w:rsid w:val="008B1C94"/>
    <w:rsid w:val="009A439A"/>
    <w:rsid w:val="009A5CF4"/>
    <w:rsid w:val="00B27B72"/>
    <w:rsid w:val="00BD12AD"/>
    <w:rsid w:val="00BE24D3"/>
    <w:rsid w:val="00C3283D"/>
    <w:rsid w:val="00D57CFC"/>
    <w:rsid w:val="00DE72FC"/>
    <w:rsid w:val="00E17B2C"/>
    <w:rsid w:val="00E64280"/>
    <w:rsid w:val="00ED4D3D"/>
    <w:rsid w:val="00F4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right" w:pos="16155"/>
      </w:tabs>
    </w:pPr>
  </w:style>
  <w:style w:type="paragraph" w:styleId="Header">
    <w:name w:val="header"/>
    <w:basedOn w:val="Normal"/>
    <w:link w:val="HeaderChar1"/>
    <w:uiPriority w:val="99"/>
    <w:rsid w:val="00C328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341"/>
    <w:rPr>
      <w:rFonts w:ascii="Arial" w:hAnsi="Arial" w:cs="Arial"/>
      <w:sz w:val="20"/>
      <w:szCs w:val="20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3283D"/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1"/>
    <w:uiPriority w:val="99"/>
    <w:rsid w:val="00C328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341"/>
    <w:rPr>
      <w:rFonts w:ascii="Arial" w:hAnsi="Arial" w:cs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3283D"/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1"/>
    <w:uiPriority w:val="99"/>
    <w:semiHidden/>
    <w:rsid w:val="00BD1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41"/>
    <w:rPr>
      <w:rFonts w:ascii="Times New Roman" w:hAnsi="Times New Roman" w:cs="Arial"/>
      <w:sz w:val="0"/>
      <w:szCs w:val="0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12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55</Pages>
  <Words>23231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39</dc:title>
  <dc:subject/>
  <dc:creator>Valentina Jagarčec</dc:creator>
  <cp:keywords/>
  <dc:description/>
  <cp:lastModifiedBy>Vals</cp:lastModifiedBy>
  <cp:revision>2</cp:revision>
  <cp:lastPrinted>2018-12-13T13:01:00Z</cp:lastPrinted>
  <dcterms:created xsi:type="dcterms:W3CDTF">2019-01-14T11:59:00Z</dcterms:created>
  <dcterms:modified xsi:type="dcterms:W3CDTF">2019-01-14T11:59:00Z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01C2D35AF44DC8546069FCCFAB82437E8ADDB2BDEF6EFD411221E6762295156B2CA5BF264AFA4D259175135F46DFB2305C0B1480DDA6A2C73083D54907A06E285EF2057C3D7FB1FC861B1D9FE0FEDFE43737590F5DF888977C625AFC62B4283AF07599E150E7AB579EFEA27ECAC7423922A052BF91D64F21D203D7E0704D910</vt:lpwstr>
  </property>
  <property fmtid="{D5CDD505-2E9C-101B-9397-08002B2CF9AE}" pid="3" name="Business Objects Context Information1">
    <vt:lpwstr>4CEBAC9F989C3A4FC3E973A5B534F43191B0B2F32267A77422D595E62D17170920F40FF12033EEA29CAA161C9A5A64BB0F572FF7E73DA3D83909F4449740B472ABBB77A0368D2CD4FB8A3028AA72D9E6FCF26243AF22D1822343F5765F001F868ABF7BC1A1CE1D0EABDC8700C8BBFF3CE1866E4D4636476C44BFB5C3988719D</vt:lpwstr>
  </property>
  <property fmtid="{D5CDD505-2E9C-101B-9397-08002B2CF9AE}" pid="4" name="Business Objects Context Information2">
    <vt:lpwstr>D3C4B073061631FAC141860EEC82EDAD7CE2</vt:lpwstr>
  </property>
</Properties>
</file>