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C" w:rsidRDefault="00503CD1" w:rsidP="001D481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37. Stavka 2. Zakona o predškolskom odgoju i obrazovanju („Narodne novine“ broj 10/97, 107/07, 94/13) te članka 48. i 49. Statuta Dječjeg vrtića „</w:t>
      </w:r>
      <w:proofErr w:type="spellStart"/>
      <w:r>
        <w:rPr>
          <w:rFonts w:ascii="Times New Roman" w:hAnsi="Times New Roman"/>
          <w:sz w:val="24"/>
          <w:szCs w:val="24"/>
        </w:rPr>
        <w:t>Sutivan</w:t>
      </w:r>
      <w:proofErr w:type="spellEnd"/>
      <w:r>
        <w:rPr>
          <w:rFonts w:ascii="Times New Roman" w:hAnsi="Times New Roman"/>
          <w:sz w:val="24"/>
          <w:szCs w:val="24"/>
        </w:rPr>
        <w:t xml:space="preserve">“, Upravno vijeće Vrtića </w:t>
      </w:r>
      <w:r w:rsidR="009145F3">
        <w:rPr>
          <w:rFonts w:ascii="Times New Roman" w:hAnsi="Times New Roman"/>
          <w:sz w:val="24"/>
          <w:szCs w:val="24"/>
        </w:rPr>
        <w:t xml:space="preserve"> na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sjednici, održanoj dana 18. siječnja 2018. godine, raspisuje </w:t>
      </w:r>
    </w:p>
    <w:p w:rsidR="00503CD1" w:rsidRDefault="00503CD1" w:rsidP="001D481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03CD1" w:rsidRDefault="00503CD1" w:rsidP="001D481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0E42" w:rsidRDefault="008B0E42" w:rsidP="001D481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03CD1" w:rsidRDefault="00503CD1" w:rsidP="00503CD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NATJEČAJ ZA IZBOR I IMENOVANJE RAVNATELJA/ICE </w:t>
      </w:r>
    </w:p>
    <w:p w:rsidR="00503CD1" w:rsidRPr="00503CD1" w:rsidRDefault="00503CD1" w:rsidP="00503CD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DJEČJEG VRTIĆA SUTIVAN</w:t>
      </w:r>
    </w:p>
    <w:p w:rsidR="00503CD1" w:rsidRDefault="00503CD1" w:rsidP="00503CD1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503CD1" w:rsidRDefault="00503CD1" w:rsidP="00503CD1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503CD1" w:rsidRDefault="00503CD1" w:rsidP="00503C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1" w:rsidRDefault="00503CD1" w:rsidP="00503CD1">
      <w:pPr>
        <w:rPr>
          <w:lang w:eastAsia="hr-HR"/>
        </w:rPr>
      </w:pPr>
      <w:r>
        <w:rPr>
          <w:lang w:eastAsia="hr-HR"/>
        </w:rPr>
        <w:t>Uvjeti</w:t>
      </w:r>
      <w:r w:rsidR="00C941FF">
        <w:rPr>
          <w:lang w:eastAsia="hr-HR"/>
        </w:rPr>
        <w:t xml:space="preserve"> za izbor</w:t>
      </w:r>
      <w:r w:rsidR="00327CEF">
        <w:rPr>
          <w:lang w:eastAsia="hr-HR"/>
        </w:rPr>
        <w:t>:</w:t>
      </w:r>
    </w:p>
    <w:p w:rsidR="00327CEF" w:rsidRDefault="00327CEF" w:rsidP="00503CD1">
      <w:pPr>
        <w:rPr>
          <w:lang w:eastAsia="hr-HR"/>
        </w:rPr>
      </w:pPr>
      <w:r>
        <w:rPr>
          <w:lang w:eastAsia="hr-HR"/>
        </w:rPr>
        <w:t>Za ravnatelja/</w:t>
      </w:r>
      <w:proofErr w:type="spellStart"/>
      <w:r>
        <w:rPr>
          <w:lang w:eastAsia="hr-HR"/>
        </w:rPr>
        <w:t>icu</w:t>
      </w:r>
      <w:proofErr w:type="spellEnd"/>
      <w:r>
        <w:rPr>
          <w:lang w:eastAsia="hr-HR"/>
        </w:rPr>
        <w:t xml:space="preserve"> dječjeg vrtića može biti izabrana osoba koja ispunjava uvjete za odgojitelja predškolske djece ili stručnog suradnika te ima najmanje 5 godina radnog staža u djelatnosti predškolskog odgoja. </w:t>
      </w:r>
    </w:p>
    <w:p w:rsidR="00C941FF" w:rsidRDefault="00327CEF" w:rsidP="00503CD1">
      <w:pPr>
        <w:rPr>
          <w:lang w:eastAsia="hr-HR"/>
        </w:rPr>
      </w:pPr>
      <w:r>
        <w:rPr>
          <w:lang w:eastAsia="hr-HR"/>
        </w:rPr>
        <w:t>Ravnatelja/</w:t>
      </w:r>
      <w:proofErr w:type="spellStart"/>
      <w:r>
        <w:rPr>
          <w:lang w:eastAsia="hr-HR"/>
        </w:rPr>
        <w:t>icu</w:t>
      </w:r>
      <w:proofErr w:type="spellEnd"/>
      <w:r>
        <w:rPr>
          <w:lang w:eastAsia="hr-HR"/>
        </w:rPr>
        <w:t xml:space="preserve"> se imenuje na </w:t>
      </w:r>
      <w:r w:rsidR="008B0E42">
        <w:rPr>
          <w:lang w:eastAsia="hr-HR"/>
        </w:rPr>
        <w:t xml:space="preserve">vrijeme od 4 godine. </w:t>
      </w:r>
    </w:p>
    <w:p w:rsidR="00327CEF" w:rsidRDefault="00327CEF" w:rsidP="00503CD1">
      <w:pPr>
        <w:rPr>
          <w:lang w:eastAsia="hr-HR"/>
        </w:rPr>
      </w:pPr>
      <w:r>
        <w:rPr>
          <w:lang w:eastAsia="hr-HR"/>
        </w:rPr>
        <w:t xml:space="preserve">Uz prijavu na natječaj kandidati su dužni priložiti sljedeću dokumentaciju: </w:t>
      </w:r>
    </w:p>
    <w:p w:rsidR="00C941FF" w:rsidRDefault="00C941FF" w:rsidP="00C941FF">
      <w:pPr>
        <w:pStyle w:val="Odlomakpopisa"/>
        <w:numPr>
          <w:ilvl w:val="0"/>
          <w:numId w:val="6"/>
        </w:numPr>
      </w:pPr>
      <w:r>
        <w:t>Životopis</w:t>
      </w:r>
    </w:p>
    <w:p w:rsidR="00C941FF" w:rsidRDefault="00C941FF" w:rsidP="00C941FF">
      <w:pPr>
        <w:pStyle w:val="Odlomakpopisa"/>
        <w:numPr>
          <w:ilvl w:val="0"/>
          <w:numId w:val="6"/>
        </w:numPr>
      </w:pPr>
      <w:r>
        <w:t xml:space="preserve">Dokaz o hrvatskom državljanstvu (domovnica)-izvornik ili </w:t>
      </w:r>
      <w:proofErr w:type="spellStart"/>
      <w:r>
        <w:t>preslik</w:t>
      </w:r>
      <w:proofErr w:type="spellEnd"/>
    </w:p>
    <w:p w:rsidR="00327CEF" w:rsidRDefault="00327CEF" w:rsidP="00327CEF">
      <w:pPr>
        <w:pStyle w:val="Odlomakpopisa"/>
        <w:numPr>
          <w:ilvl w:val="0"/>
          <w:numId w:val="6"/>
        </w:numPr>
      </w:pPr>
      <w:r>
        <w:t>dokaz o stečenoj stručnoj spremi (diploma)</w:t>
      </w:r>
      <w:r w:rsidR="00C941FF">
        <w:t xml:space="preserve">-izvornik ili </w:t>
      </w:r>
      <w:proofErr w:type="spellStart"/>
      <w:r w:rsidR="00C941FF">
        <w:t>preslik</w:t>
      </w:r>
      <w:proofErr w:type="spellEnd"/>
    </w:p>
    <w:p w:rsidR="00327CEF" w:rsidRDefault="00327CEF" w:rsidP="00327CEF">
      <w:pPr>
        <w:pStyle w:val="Odlomakpopisa"/>
        <w:numPr>
          <w:ilvl w:val="0"/>
          <w:numId w:val="6"/>
        </w:numPr>
      </w:pPr>
      <w:r>
        <w:t>dokaz o položenom stručnom ispitu ili dokaz o ispunjavanju uvjeta iz članka 32. Pravilnika o načinu i uvjetima polaganja stručnog ispita odgojitelja i stručnih suradnika u Dječjem vrtiću („Narodne novine“ broj 133/97, 4/98)</w:t>
      </w:r>
      <w:r w:rsidR="00C941FF">
        <w:t xml:space="preserve">-izvornik ili </w:t>
      </w:r>
      <w:proofErr w:type="spellStart"/>
      <w:r w:rsidR="00C941FF">
        <w:t>preslik</w:t>
      </w:r>
      <w:proofErr w:type="spellEnd"/>
    </w:p>
    <w:p w:rsidR="00327CEF" w:rsidRDefault="00327CEF" w:rsidP="00327CEF">
      <w:pPr>
        <w:pStyle w:val="Odlomakpopisa"/>
        <w:numPr>
          <w:ilvl w:val="0"/>
          <w:numId w:val="6"/>
        </w:numPr>
      </w:pPr>
      <w:r>
        <w:t>Potvrdu o ostvarenom radnom stažu u djelatnosti predškolskog odgoja</w:t>
      </w:r>
      <w:r w:rsidR="00C941FF">
        <w:t xml:space="preserve">-izvornik ili </w:t>
      </w:r>
      <w:proofErr w:type="spellStart"/>
      <w:r w:rsidR="00C941FF">
        <w:t>preslik</w:t>
      </w:r>
      <w:proofErr w:type="spellEnd"/>
    </w:p>
    <w:p w:rsidR="00327CEF" w:rsidRDefault="00C941FF" w:rsidP="00327CEF">
      <w:pPr>
        <w:pStyle w:val="Odlomakpopisa"/>
        <w:numPr>
          <w:ilvl w:val="0"/>
          <w:numId w:val="6"/>
        </w:numPr>
      </w:pPr>
      <w:r>
        <w:t>Dokaz o nepostojanju zapreke za zasnivanje radnog odnosa  sukladno članku 25. Zakona o predškolskom odgoju i obrazovanju („Narodne novine“ broj 10/97, 107/07, 94/13), ne starije od 6 mjeseci -izvornik</w:t>
      </w:r>
    </w:p>
    <w:p w:rsidR="00C941FF" w:rsidRDefault="00C941FF" w:rsidP="00C941FF">
      <w:pPr>
        <w:pStyle w:val="Odlomakpopisa"/>
        <w:numPr>
          <w:ilvl w:val="0"/>
          <w:numId w:val="7"/>
        </w:numPr>
      </w:pPr>
      <w:r>
        <w:t>potvrda nadležnog suda da se protiv kandidata ne vodi kazneni postupak (članak 25. Stavak 2. Zakona o predškolskom odgoju i obrazovanju(„Narodne novine“ broj 10/97, 107/07, 94/13)</w:t>
      </w:r>
    </w:p>
    <w:p w:rsidR="00C941FF" w:rsidRDefault="00C941FF" w:rsidP="00C941FF">
      <w:pPr>
        <w:pStyle w:val="Odlomakpopisa"/>
        <w:numPr>
          <w:ilvl w:val="0"/>
          <w:numId w:val="7"/>
        </w:numPr>
      </w:pPr>
      <w:r>
        <w:t>potvrda nadležnog suda da se protiv kandidata ne vodi prekršajni postupak (članak 25. stavak 4. Zakona o predškolskom odgoju i obrazovanju</w:t>
      </w:r>
    </w:p>
    <w:p w:rsidR="00C941FF" w:rsidRDefault="00C941FF" w:rsidP="00C941FF">
      <w:pPr>
        <w:pStyle w:val="Odlomakpopisa"/>
        <w:numPr>
          <w:ilvl w:val="0"/>
          <w:numId w:val="6"/>
        </w:numPr>
      </w:pPr>
      <w:r>
        <w:t>Plan i program rada ravnatelja/ice za naredne četiri godine</w:t>
      </w:r>
    </w:p>
    <w:p w:rsidR="00C941FF" w:rsidRDefault="00C941FF" w:rsidP="00C941FF">
      <w:pPr>
        <w:pStyle w:val="Odlomakpopisa"/>
      </w:pPr>
    </w:p>
    <w:p w:rsidR="00C941FF" w:rsidRDefault="00C941FF" w:rsidP="00C941FF">
      <w:r>
        <w:t xml:space="preserve">Prijave na natječaj sa traženim dokazima o ispunjavanju </w:t>
      </w:r>
      <w:r w:rsidR="008B0E42">
        <w:t>u</w:t>
      </w:r>
      <w:r w:rsidR="00FD366C">
        <w:t>vjeta dostavljaju se u roku od 15</w:t>
      </w:r>
      <w:r w:rsidR="008B0E42">
        <w:t xml:space="preserve"> dana od dana objave natječaja na adresu: Dječji vrtić „</w:t>
      </w:r>
      <w:proofErr w:type="spellStart"/>
      <w:r w:rsidR="008B0E42">
        <w:t>Sutivan</w:t>
      </w:r>
      <w:proofErr w:type="spellEnd"/>
      <w:r w:rsidR="008B0E42">
        <w:t xml:space="preserve">“ , Kala o </w:t>
      </w:r>
      <w:proofErr w:type="spellStart"/>
      <w:r w:rsidR="008B0E42">
        <w:t>konguli</w:t>
      </w:r>
      <w:proofErr w:type="spellEnd"/>
      <w:r w:rsidR="008B0E42">
        <w:t xml:space="preserve"> 2, 21403 </w:t>
      </w:r>
      <w:proofErr w:type="spellStart"/>
      <w:r w:rsidR="008B0E42">
        <w:t>Sutivan</w:t>
      </w:r>
      <w:proofErr w:type="spellEnd"/>
      <w:r w:rsidR="008B0E42">
        <w:t>, s naznakom: „</w:t>
      </w:r>
      <w:r w:rsidR="00FD366C">
        <w:t>N</w:t>
      </w:r>
      <w:r w:rsidR="008B0E42">
        <w:t>atječa</w:t>
      </w:r>
      <w:r w:rsidR="00FD366C">
        <w:t>j za radno mjesto ravnatelja/ice</w:t>
      </w:r>
      <w:r w:rsidR="008B0E42">
        <w:t xml:space="preserve">“. </w:t>
      </w:r>
    </w:p>
    <w:p w:rsidR="008B0E42" w:rsidRDefault="008B0E42" w:rsidP="008B0E42">
      <w:pPr>
        <w:spacing w:after="0"/>
      </w:pPr>
      <w:r>
        <w:t xml:space="preserve">Nepravodobne i nepotpune prijave neće se razmatrati. </w:t>
      </w:r>
    </w:p>
    <w:p w:rsidR="008B0E42" w:rsidRDefault="00FD366C" w:rsidP="008B0E42">
      <w:pPr>
        <w:spacing w:after="0"/>
      </w:pPr>
      <w:r>
        <w:t xml:space="preserve">O rezultatima provedenog natječaja </w:t>
      </w:r>
      <w:r w:rsidR="008B0E42">
        <w:t xml:space="preserve"> kandidati će biti obaviješteni  u zakonskom roku</w:t>
      </w:r>
      <w:r>
        <w:t xml:space="preserve">. </w:t>
      </w:r>
    </w:p>
    <w:p w:rsidR="008B0E42" w:rsidRDefault="008B0E42" w:rsidP="008B0E42"/>
    <w:p w:rsidR="008B0E42" w:rsidRDefault="008B0E42" w:rsidP="008B0E42">
      <w:pPr>
        <w:spacing w:after="0"/>
        <w:jc w:val="right"/>
      </w:pPr>
      <w:r>
        <w:t xml:space="preserve">PREDSJEDNIK UPRAVNOG VIJEĆA </w:t>
      </w:r>
    </w:p>
    <w:p w:rsidR="008B0E42" w:rsidRDefault="008B0E42" w:rsidP="008B0E42">
      <w:pPr>
        <w:spacing w:after="0"/>
        <w:jc w:val="center"/>
      </w:pPr>
      <w:r>
        <w:t xml:space="preserve">                                                                                                                        Petar </w:t>
      </w:r>
      <w:proofErr w:type="spellStart"/>
      <w:r>
        <w:t>Anibalović</w:t>
      </w:r>
      <w:proofErr w:type="spellEnd"/>
      <w:r>
        <w:t xml:space="preserve"> </w:t>
      </w:r>
    </w:p>
    <w:sectPr w:rsidR="008B0E42" w:rsidSect="00841765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79" w:rsidRDefault="00CC6979" w:rsidP="00C30037">
      <w:pPr>
        <w:spacing w:after="0" w:line="240" w:lineRule="auto"/>
      </w:pPr>
      <w:r>
        <w:separator/>
      </w:r>
    </w:p>
  </w:endnote>
  <w:endnote w:type="continuationSeparator" w:id="0">
    <w:p w:rsidR="00CC6979" w:rsidRDefault="00CC6979" w:rsidP="00C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25" w:rsidRDefault="00823425">
    <w:pPr>
      <w:pStyle w:val="Podnoje"/>
      <w:jc w:val="right"/>
    </w:pPr>
  </w:p>
  <w:p w:rsidR="00C30037" w:rsidRDefault="00C30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79" w:rsidRDefault="00CC6979" w:rsidP="00C30037">
      <w:pPr>
        <w:spacing w:after="0" w:line="240" w:lineRule="auto"/>
      </w:pPr>
      <w:r>
        <w:separator/>
      </w:r>
    </w:p>
  </w:footnote>
  <w:footnote w:type="continuationSeparator" w:id="0">
    <w:p w:rsidR="00CC6979" w:rsidRDefault="00CC6979" w:rsidP="00C3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03B"/>
    <w:multiLevelType w:val="hybridMultilevel"/>
    <w:tmpl w:val="C87A931A"/>
    <w:lvl w:ilvl="0" w:tplc="BC6C120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23483451"/>
    <w:multiLevelType w:val="hybridMultilevel"/>
    <w:tmpl w:val="62583E36"/>
    <w:lvl w:ilvl="0" w:tplc="5CDCF0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44A0"/>
    <w:multiLevelType w:val="hybridMultilevel"/>
    <w:tmpl w:val="FFB8C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7AA5"/>
    <w:multiLevelType w:val="hybridMultilevel"/>
    <w:tmpl w:val="2B18C1B0"/>
    <w:lvl w:ilvl="0" w:tplc="23109F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95F01"/>
    <w:multiLevelType w:val="hybridMultilevel"/>
    <w:tmpl w:val="82EAB8DE"/>
    <w:lvl w:ilvl="0" w:tplc="CA42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03E67"/>
    <w:multiLevelType w:val="hybridMultilevel"/>
    <w:tmpl w:val="12CEE78C"/>
    <w:lvl w:ilvl="0" w:tplc="05062790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B3"/>
    <w:rsid w:val="00001503"/>
    <w:rsid w:val="0000716F"/>
    <w:rsid w:val="000408CE"/>
    <w:rsid w:val="000903F7"/>
    <w:rsid w:val="000C09B7"/>
    <w:rsid w:val="001422F7"/>
    <w:rsid w:val="00180AFA"/>
    <w:rsid w:val="001A586A"/>
    <w:rsid w:val="001D4810"/>
    <w:rsid w:val="001F1615"/>
    <w:rsid w:val="001F645B"/>
    <w:rsid w:val="00221EDA"/>
    <w:rsid w:val="00230399"/>
    <w:rsid w:val="00231B3B"/>
    <w:rsid w:val="002863EC"/>
    <w:rsid w:val="002E20E7"/>
    <w:rsid w:val="00314C60"/>
    <w:rsid w:val="00327CEF"/>
    <w:rsid w:val="003428CB"/>
    <w:rsid w:val="00353C5C"/>
    <w:rsid w:val="00363FA2"/>
    <w:rsid w:val="003830DD"/>
    <w:rsid w:val="003D32C8"/>
    <w:rsid w:val="004046D3"/>
    <w:rsid w:val="00485655"/>
    <w:rsid w:val="0049589C"/>
    <w:rsid w:val="004C2825"/>
    <w:rsid w:val="004E0F49"/>
    <w:rsid w:val="004E7CE8"/>
    <w:rsid w:val="00503CD1"/>
    <w:rsid w:val="005379DE"/>
    <w:rsid w:val="005A44E5"/>
    <w:rsid w:val="005C29A3"/>
    <w:rsid w:val="005D6823"/>
    <w:rsid w:val="00607BB3"/>
    <w:rsid w:val="0061477D"/>
    <w:rsid w:val="006163C7"/>
    <w:rsid w:val="006313CF"/>
    <w:rsid w:val="006546B3"/>
    <w:rsid w:val="00661DE2"/>
    <w:rsid w:val="006902C2"/>
    <w:rsid w:val="007A7990"/>
    <w:rsid w:val="00812933"/>
    <w:rsid w:val="00823425"/>
    <w:rsid w:val="008259B3"/>
    <w:rsid w:val="008263C0"/>
    <w:rsid w:val="00832FAA"/>
    <w:rsid w:val="00841765"/>
    <w:rsid w:val="008657DE"/>
    <w:rsid w:val="008B0E42"/>
    <w:rsid w:val="008D0ADC"/>
    <w:rsid w:val="008E0402"/>
    <w:rsid w:val="009145F3"/>
    <w:rsid w:val="00961615"/>
    <w:rsid w:val="009E6684"/>
    <w:rsid w:val="00A2233B"/>
    <w:rsid w:val="00A67D00"/>
    <w:rsid w:val="00A96B12"/>
    <w:rsid w:val="00BE6997"/>
    <w:rsid w:val="00C30037"/>
    <w:rsid w:val="00C47924"/>
    <w:rsid w:val="00C519D4"/>
    <w:rsid w:val="00C569F2"/>
    <w:rsid w:val="00C941FF"/>
    <w:rsid w:val="00CC6979"/>
    <w:rsid w:val="00CE379C"/>
    <w:rsid w:val="00CF4D7B"/>
    <w:rsid w:val="00D30E53"/>
    <w:rsid w:val="00D93E6E"/>
    <w:rsid w:val="00E13966"/>
    <w:rsid w:val="00E91B87"/>
    <w:rsid w:val="00E97000"/>
    <w:rsid w:val="00EA408F"/>
    <w:rsid w:val="00ED6FFD"/>
    <w:rsid w:val="00F23376"/>
    <w:rsid w:val="00FB541B"/>
    <w:rsid w:val="00FC4369"/>
    <w:rsid w:val="00FD366C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74C1-1395-4C5B-A12E-5401C640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Korisnik</cp:lastModifiedBy>
  <cp:revision>3</cp:revision>
  <cp:lastPrinted>2018-01-19T10:53:00Z</cp:lastPrinted>
  <dcterms:created xsi:type="dcterms:W3CDTF">2018-01-19T10:23:00Z</dcterms:created>
  <dcterms:modified xsi:type="dcterms:W3CDTF">2018-01-19T10:59:00Z</dcterms:modified>
</cp:coreProperties>
</file>