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4D" w:rsidRPr="000744B0" w:rsidRDefault="0093174D" w:rsidP="000744B0">
      <w:pPr>
        <w:pStyle w:val="Title"/>
        <w:rPr>
          <w:rFonts w:cs="Times New Roman"/>
          <w:sz w:val="40"/>
          <w:szCs w:val="40"/>
          <w:lang w:val="hr-HR"/>
        </w:rPr>
      </w:pPr>
      <w:r w:rsidRPr="00FB095B">
        <w:rPr>
          <w:sz w:val="40"/>
          <w:szCs w:val="40"/>
          <w:lang w:val="hr-HR"/>
        </w:rPr>
        <w:t>IZRADA STRATEGIJE RAZVOJA OPĆINE s</w:t>
      </w:r>
      <w:r>
        <w:rPr>
          <w:sz w:val="40"/>
          <w:szCs w:val="40"/>
          <w:lang w:val="hr-HR"/>
        </w:rPr>
        <w:t>UTIVAN</w:t>
      </w:r>
      <w:r w:rsidRPr="00FB095B">
        <w:rPr>
          <w:sz w:val="40"/>
          <w:szCs w:val="40"/>
          <w:lang w:val="hr-HR"/>
        </w:rPr>
        <w:t xml:space="preserve"> –</w:t>
      </w:r>
      <w:r>
        <w:rPr>
          <w:sz w:val="40"/>
          <w:szCs w:val="40"/>
          <w:lang w:val="hr-HR"/>
        </w:rPr>
        <w:t>definiranje ciljeva, prioriteta i mjera do 2020.</w:t>
      </w:r>
    </w:p>
    <w:p w:rsidR="0093174D" w:rsidRPr="00322620" w:rsidRDefault="0093174D" w:rsidP="00AC4CD6">
      <w:pPr>
        <w:pStyle w:val="Subtitle"/>
        <w:rPr>
          <w:rFonts w:cs="Times New Roman"/>
          <w:color w:val="000000"/>
          <w:lang w:val="hr-HR"/>
        </w:rPr>
      </w:pPr>
      <w:r>
        <w:rPr>
          <w:noProof/>
          <w:lang w:val="hr-HR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5" o:spid="_x0000_s1036" type="#_x0000_t32" style="position:absolute;margin-left:0;margin-top:226.35pt;width:334.5pt;height:0;z-index:251658240;visibility:visible;mso-position-horizontal-relative:page;mso-position-vertical-relative:page" strokecolor="#61c250" strokeweight="4pt">
            <w10:wrap anchorx="page" anchory="page"/>
          </v:shape>
        </w:pict>
      </w: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" o:spid="_x0000_s1037" type="#_x0000_t75" style="position:absolute;margin-left:444.45pt;margin-top:171.75pt;width:136.75pt;height:118.5pt;z-index:251657216;visibility:visible;mso-position-horizontal-relative:page;mso-position-vertical-relative:page">
            <v:imagedata r:id="rId7" o:title=""/>
            <w10:wrap anchorx="page" anchory="page"/>
          </v:shape>
        </w:pict>
      </w:r>
      <w:r>
        <w:rPr>
          <w:b/>
          <w:bCs/>
          <w:lang w:val="hr-HR"/>
        </w:rPr>
        <w:t>16</w:t>
      </w:r>
      <w:r w:rsidRPr="004E63B0">
        <w:rPr>
          <w:b/>
          <w:bCs/>
          <w:lang w:val="hr-HR"/>
        </w:rPr>
        <w:t xml:space="preserve">. </w:t>
      </w:r>
      <w:r>
        <w:rPr>
          <w:b/>
          <w:bCs/>
          <w:lang w:val="hr-HR"/>
        </w:rPr>
        <w:t>prosinac 2015</w:t>
      </w:r>
      <w:r w:rsidRPr="004E63B0">
        <w:rPr>
          <w:b/>
          <w:bCs/>
          <w:lang w:val="hr-HR"/>
        </w:rPr>
        <w:t xml:space="preserve">. </w:t>
      </w:r>
      <w:r>
        <w:rPr>
          <w:b/>
          <w:bCs/>
          <w:lang w:val="hr-HR"/>
        </w:rPr>
        <w:t xml:space="preserve">–srijeda, </w:t>
      </w:r>
      <w:r w:rsidRPr="008D3BE5">
        <w:rPr>
          <w:b/>
          <w:bCs/>
          <w:lang w:val="hr-HR"/>
        </w:rPr>
        <w:t xml:space="preserve">16h </w:t>
      </w:r>
      <w:r>
        <w:rPr>
          <w:b/>
          <w:bCs/>
          <w:lang w:val="hr-HR"/>
        </w:rPr>
        <w:t>–</w:t>
      </w:r>
      <w:r w:rsidRPr="00322620">
        <w:rPr>
          <w:b/>
          <w:bCs/>
          <w:color w:val="002060"/>
          <w:lang w:val="hr-HR"/>
        </w:rPr>
        <w:t>U zgradi općine</w:t>
      </w:r>
      <w:r>
        <w:rPr>
          <w:b/>
          <w:bCs/>
          <w:color w:val="002060"/>
          <w:lang w:val="hr-HR"/>
        </w:rPr>
        <w:t>,</w:t>
      </w:r>
      <w:r w:rsidRPr="00322620">
        <w:rPr>
          <w:b/>
          <w:bCs/>
          <w:color w:val="002060"/>
          <w:lang w:val="hr-HR"/>
        </w:rPr>
        <w:t xml:space="preserve"> trg franje tuđmana 1, 21 403 sutivan</w:t>
      </w:r>
    </w:p>
    <w:p w:rsidR="0093174D" w:rsidRDefault="0093174D" w:rsidP="0005097A">
      <w:pPr>
        <w:pStyle w:val="Introparalarge"/>
        <w:rPr>
          <w:sz w:val="28"/>
          <w:szCs w:val="28"/>
          <w:lang w:val="hr-HR"/>
        </w:rPr>
      </w:pPr>
    </w:p>
    <w:p w:rsidR="0093174D" w:rsidRDefault="0093174D" w:rsidP="0005097A">
      <w:pPr>
        <w:pStyle w:val="Introparalarge"/>
        <w:rPr>
          <w:sz w:val="28"/>
          <w:szCs w:val="28"/>
          <w:lang w:val="hr-HR"/>
        </w:rPr>
      </w:pPr>
    </w:p>
    <w:p w:rsidR="0093174D" w:rsidRDefault="0093174D" w:rsidP="0005097A">
      <w:pPr>
        <w:pStyle w:val="Introparalarge"/>
        <w:rPr>
          <w:sz w:val="28"/>
          <w:szCs w:val="28"/>
          <w:lang w:val="hr-HR"/>
        </w:rPr>
      </w:pPr>
    </w:p>
    <w:p w:rsidR="0093174D" w:rsidRPr="0019091D" w:rsidRDefault="0093174D" w:rsidP="0005097A">
      <w:pPr>
        <w:pStyle w:val="Introparalarge"/>
        <w:rPr>
          <w:sz w:val="28"/>
          <w:szCs w:val="28"/>
          <w:lang w:val="hr-HR"/>
        </w:rPr>
      </w:pPr>
      <w:r w:rsidRPr="0019091D">
        <w:rPr>
          <w:sz w:val="28"/>
          <w:szCs w:val="28"/>
          <w:lang w:val="hr-HR"/>
        </w:rPr>
        <w:t xml:space="preserve">Imate dojam da do sada niste mogli </w:t>
      </w:r>
    </w:p>
    <w:p w:rsidR="0093174D" w:rsidRPr="0019091D" w:rsidRDefault="0093174D" w:rsidP="0005097A">
      <w:pPr>
        <w:pStyle w:val="Introparalarge"/>
        <w:rPr>
          <w:sz w:val="28"/>
          <w:szCs w:val="28"/>
          <w:lang w:val="hr-HR"/>
        </w:rPr>
      </w:pPr>
      <w:r w:rsidRPr="0019091D">
        <w:rPr>
          <w:sz w:val="28"/>
          <w:szCs w:val="28"/>
          <w:lang w:val="hr-HR"/>
        </w:rPr>
        <w:t>sudjelovati u odlukama o razvoju Općine?</w:t>
      </w:r>
    </w:p>
    <w:p w:rsidR="0093174D" w:rsidRPr="0019091D" w:rsidRDefault="0093174D" w:rsidP="0005097A">
      <w:pPr>
        <w:pStyle w:val="Introparalarge"/>
        <w:rPr>
          <w:sz w:val="28"/>
          <w:szCs w:val="28"/>
          <w:lang w:val="hr-HR"/>
        </w:rPr>
      </w:pPr>
      <w:r w:rsidRPr="0019091D">
        <w:rPr>
          <w:sz w:val="28"/>
          <w:szCs w:val="28"/>
          <w:lang w:val="hr-HR"/>
        </w:rPr>
        <w:t>Sa</w:t>
      </w:r>
      <w:r>
        <w:rPr>
          <w:sz w:val="28"/>
          <w:szCs w:val="28"/>
          <w:lang w:val="hr-HR"/>
        </w:rPr>
        <w:t>da imate priliku – izrađuje se S</w:t>
      </w:r>
      <w:r w:rsidRPr="0019091D">
        <w:rPr>
          <w:sz w:val="28"/>
          <w:szCs w:val="28"/>
          <w:lang w:val="hr-HR"/>
        </w:rPr>
        <w:t>trategija</w:t>
      </w:r>
    </w:p>
    <w:p w:rsidR="0093174D" w:rsidRPr="0019091D" w:rsidRDefault="0093174D" w:rsidP="0005097A">
      <w:pPr>
        <w:pStyle w:val="Introparalarg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</w:t>
      </w:r>
      <w:r w:rsidRPr="0019091D">
        <w:rPr>
          <w:sz w:val="28"/>
          <w:szCs w:val="28"/>
          <w:lang w:val="hr-HR"/>
        </w:rPr>
        <w:t xml:space="preserve">znesite svoje </w:t>
      </w:r>
      <w:r>
        <w:rPr>
          <w:sz w:val="28"/>
          <w:szCs w:val="28"/>
          <w:lang w:val="hr-HR"/>
        </w:rPr>
        <w:t>prijedloge</w:t>
      </w:r>
      <w:r w:rsidRPr="0019091D">
        <w:rPr>
          <w:sz w:val="28"/>
          <w:szCs w:val="28"/>
          <w:lang w:val="hr-HR"/>
        </w:rPr>
        <w:t>!</w:t>
      </w:r>
    </w:p>
    <w:p w:rsidR="0093174D" w:rsidRDefault="0093174D" w:rsidP="0005097A">
      <w:pPr>
        <w:pStyle w:val="Introparalarge"/>
        <w:rPr>
          <w:lang w:val="hr-HR"/>
        </w:rPr>
      </w:pPr>
    </w:p>
    <w:tbl>
      <w:tblPr>
        <w:tblW w:w="0" w:type="auto"/>
        <w:tblCellMar>
          <w:left w:w="0" w:type="dxa"/>
          <w:bottom w:w="113" w:type="dxa"/>
          <w:right w:w="0" w:type="dxa"/>
        </w:tblCellMar>
        <w:tblLook w:val="00A0"/>
      </w:tblPr>
      <w:tblGrid>
        <w:gridCol w:w="3288"/>
      </w:tblGrid>
      <w:tr w:rsidR="0093174D" w:rsidRPr="00323008">
        <w:trPr>
          <w:trHeight w:val="283"/>
        </w:trPr>
        <w:tc>
          <w:tcPr>
            <w:tcW w:w="3288" w:type="dxa"/>
            <w:tcBorders>
              <w:bottom w:val="single" w:sz="24" w:space="0" w:color="61C250"/>
            </w:tcBorders>
          </w:tcPr>
          <w:p w:rsidR="0093174D" w:rsidRPr="00323008" w:rsidRDefault="0093174D" w:rsidP="005D586B">
            <w:pPr>
              <w:pStyle w:val="Titlenospace"/>
              <w:rPr>
                <w:rFonts w:cs="Times New Roman"/>
                <w:lang w:val="hr-HR"/>
              </w:rPr>
            </w:pPr>
            <w:r w:rsidRPr="00323008">
              <w:rPr>
                <w:rFonts w:cs="Times New Roman"/>
                <w:lang w:val="hr-HR"/>
              </w:rPr>
              <w:t>Program</w:t>
            </w:r>
          </w:p>
        </w:tc>
      </w:tr>
    </w:tbl>
    <w:p w:rsidR="0093174D" w:rsidRPr="00072848" w:rsidRDefault="0093174D" w:rsidP="005B0E42">
      <w:pPr>
        <w:rPr>
          <w:lang w:val="hr-HR"/>
        </w:rPr>
      </w:pPr>
    </w:p>
    <w:p w:rsidR="0093174D" w:rsidRPr="00703B5E" w:rsidRDefault="0093174D" w:rsidP="008D3BE5">
      <w:pPr>
        <w:rPr>
          <w:b/>
          <w:bCs/>
          <w:lang w:val="hr-HR"/>
        </w:rPr>
      </w:pPr>
      <w:r w:rsidRPr="00703B5E">
        <w:rPr>
          <w:lang w:val="hr-HR"/>
        </w:rPr>
        <w:t>1</w:t>
      </w:r>
      <w:r>
        <w:rPr>
          <w:lang w:val="hr-HR"/>
        </w:rPr>
        <w:t>6</w:t>
      </w:r>
      <w:r w:rsidRPr="00703B5E">
        <w:rPr>
          <w:lang w:val="hr-HR"/>
        </w:rPr>
        <w:t>:00 – 1</w:t>
      </w:r>
      <w:r>
        <w:rPr>
          <w:lang w:val="hr-HR"/>
        </w:rPr>
        <w:t>6</w:t>
      </w:r>
      <w:r w:rsidRPr="00703B5E">
        <w:rPr>
          <w:lang w:val="hr-HR"/>
        </w:rPr>
        <w:t>:15</w:t>
      </w:r>
      <w:r w:rsidRPr="00703B5E">
        <w:rPr>
          <w:lang w:val="hr-HR"/>
        </w:rPr>
        <w:tab/>
      </w:r>
      <w:r w:rsidRPr="00703B5E">
        <w:rPr>
          <w:b/>
          <w:bCs/>
          <w:lang w:val="hr-HR"/>
        </w:rPr>
        <w:t xml:space="preserve">Pozdravni govor predstavnika Općine </w:t>
      </w:r>
      <w:r>
        <w:rPr>
          <w:b/>
          <w:bCs/>
          <w:lang w:val="hr-HR"/>
        </w:rPr>
        <w:t>Sutivan</w:t>
      </w:r>
    </w:p>
    <w:p w:rsidR="0093174D" w:rsidRPr="00703B5E" w:rsidRDefault="0093174D" w:rsidP="008D3BE5">
      <w:pPr>
        <w:rPr>
          <w:lang w:val="hr-HR"/>
        </w:rPr>
      </w:pPr>
      <w:r w:rsidRPr="00703B5E">
        <w:rPr>
          <w:lang w:val="hr-HR"/>
        </w:rPr>
        <w:tab/>
      </w:r>
      <w:r w:rsidRPr="00703B5E">
        <w:rPr>
          <w:lang w:val="hr-HR"/>
        </w:rPr>
        <w:tab/>
      </w:r>
    </w:p>
    <w:p w:rsidR="0093174D" w:rsidRPr="00703B5E" w:rsidRDefault="0093174D" w:rsidP="008D3BE5">
      <w:pPr>
        <w:rPr>
          <w:lang w:val="hr-HR"/>
        </w:rPr>
      </w:pPr>
      <w:r w:rsidRPr="00703B5E">
        <w:rPr>
          <w:lang w:val="hr-HR"/>
        </w:rPr>
        <w:t>1</w:t>
      </w:r>
      <w:r>
        <w:rPr>
          <w:lang w:val="hr-HR"/>
        </w:rPr>
        <w:t>6</w:t>
      </w:r>
      <w:r w:rsidRPr="00703B5E">
        <w:rPr>
          <w:lang w:val="hr-HR"/>
        </w:rPr>
        <w:t>:15 – 1</w:t>
      </w:r>
      <w:r>
        <w:rPr>
          <w:lang w:val="hr-HR"/>
        </w:rPr>
        <w:t>7</w:t>
      </w:r>
      <w:r w:rsidRPr="00703B5E">
        <w:rPr>
          <w:lang w:val="hr-HR"/>
        </w:rPr>
        <w:t>:30</w:t>
      </w:r>
      <w:r w:rsidRPr="00703B5E">
        <w:rPr>
          <w:lang w:val="hr-HR"/>
        </w:rPr>
        <w:tab/>
      </w:r>
      <w:r w:rsidRPr="00703B5E">
        <w:rPr>
          <w:b/>
          <w:bCs/>
          <w:lang w:val="hr-HR"/>
        </w:rPr>
        <w:t xml:space="preserve">UHY SAVJETOVANJE d.o.o. i Aktiva Brač – definiranje Ciljeva, prioriteta i mjera </w:t>
      </w:r>
      <w:r>
        <w:rPr>
          <w:b/>
          <w:bCs/>
          <w:lang w:val="hr-HR"/>
        </w:rPr>
        <w:t>budućeg razvoja Općine do 2020. godine</w:t>
      </w:r>
    </w:p>
    <w:p w:rsidR="0093174D" w:rsidRDefault="0093174D" w:rsidP="00072848">
      <w:pPr>
        <w:rPr>
          <w:lang w:val="hr-HR"/>
        </w:rPr>
      </w:pPr>
    </w:p>
    <w:p w:rsidR="0093174D" w:rsidRPr="00072848" w:rsidRDefault="0093174D" w:rsidP="00072848">
      <w:pPr>
        <w:rPr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bottom w:w="113" w:type="dxa"/>
          <w:right w:w="0" w:type="dxa"/>
        </w:tblCellMar>
        <w:tblLook w:val="00A0"/>
      </w:tblPr>
      <w:tblGrid>
        <w:gridCol w:w="3288"/>
      </w:tblGrid>
      <w:tr w:rsidR="0093174D" w:rsidRPr="00323008">
        <w:trPr>
          <w:trHeight w:val="283"/>
        </w:trPr>
        <w:tc>
          <w:tcPr>
            <w:tcW w:w="3288" w:type="dxa"/>
            <w:tcBorders>
              <w:bottom w:val="single" w:sz="24" w:space="0" w:color="61C250"/>
            </w:tcBorders>
          </w:tcPr>
          <w:p w:rsidR="0093174D" w:rsidRPr="00323008" w:rsidRDefault="0093174D" w:rsidP="00323008">
            <w:pPr>
              <w:pStyle w:val="Titlenospace"/>
              <w:rPr>
                <w:rFonts w:cs="Times New Roman"/>
                <w:lang w:val="hr-HR"/>
              </w:rPr>
            </w:pPr>
          </w:p>
          <w:p w:rsidR="0093174D" w:rsidRPr="00323008" w:rsidRDefault="0093174D" w:rsidP="00323008">
            <w:pPr>
              <w:pStyle w:val="Titlenospace"/>
              <w:rPr>
                <w:rFonts w:cs="Times New Roman"/>
                <w:lang w:val="hr-HR"/>
              </w:rPr>
            </w:pPr>
            <w:r w:rsidRPr="00323008">
              <w:rPr>
                <w:rFonts w:cs="Times New Roman"/>
                <w:lang w:val="hr-HR"/>
              </w:rPr>
              <w:t>PRISUSTVOVANJE</w:t>
            </w:r>
          </w:p>
        </w:tc>
      </w:tr>
    </w:tbl>
    <w:p w:rsidR="0093174D" w:rsidRPr="00072848" w:rsidRDefault="0093174D" w:rsidP="007F0099">
      <w:pPr>
        <w:rPr>
          <w:lang w:val="hr-HR"/>
        </w:rPr>
      </w:pPr>
      <w:r>
        <w:rPr>
          <w:lang w:val="hr-HR"/>
        </w:rPr>
        <w:br w:type="textWrapping" w:clear="all"/>
      </w:r>
    </w:p>
    <w:p w:rsidR="0093174D" w:rsidRPr="00072848" w:rsidRDefault="0093174D" w:rsidP="009434E1">
      <w:pPr>
        <w:jc w:val="both"/>
        <w:rPr>
          <w:lang w:val="hr-HR"/>
        </w:rPr>
      </w:pPr>
      <w:r>
        <w:rPr>
          <w:lang w:val="hr-HR"/>
        </w:rPr>
        <w:t>Prezentacija je otvorena za sve stanovnike Općine, predstavnike gospodarskog i civilnog društva, sve moguće korisnike EU fondova i sredstava, od poduzetnika koji planiraju ulagati u proizvodnju ili turizam, poljoprivrednika na ruralnom području koji planiraju ulagati u projekte povećanja poljoprivredne proizvodnje i/ili prerade, te ruralni turizam te sve udruge civilnog društva.</w:t>
      </w:r>
    </w:p>
    <w:p w:rsidR="0093174D" w:rsidRDefault="0093174D" w:rsidP="007F0099">
      <w:pPr>
        <w:rPr>
          <w:lang w:val="hr-HR"/>
        </w:rPr>
      </w:pPr>
    </w:p>
    <w:p w:rsidR="0093174D" w:rsidRPr="001C16A2" w:rsidRDefault="0093174D" w:rsidP="007F0099">
      <w:pPr>
        <w:rPr>
          <w:b/>
          <w:bCs/>
          <w:color w:val="003478"/>
          <w:sz w:val="24"/>
          <w:szCs w:val="24"/>
          <w:lang w:val="hr-HR"/>
        </w:rPr>
      </w:pPr>
      <w:r w:rsidRPr="001C16A2">
        <w:rPr>
          <w:b/>
          <w:bCs/>
          <w:color w:val="003478"/>
          <w:sz w:val="24"/>
          <w:szCs w:val="24"/>
          <w:lang w:val="hr-HR"/>
        </w:rPr>
        <w:t>KONTAKT:</w:t>
      </w:r>
    </w:p>
    <w:p w:rsidR="0093174D" w:rsidRDefault="0093174D" w:rsidP="007F0099">
      <w:pPr>
        <w:rPr>
          <w:lang w:val="hr-HR"/>
        </w:rPr>
      </w:pPr>
      <w:r>
        <w:rPr>
          <w:lang w:val="hr-HR"/>
        </w:rPr>
        <w:t>OPĆINA SUTIVAN</w:t>
      </w:r>
    </w:p>
    <w:p w:rsidR="0093174D" w:rsidRPr="00322620" w:rsidRDefault="0093174D" w:rsidP="007F0099">
      <w:pPr>
        <w:rPr>
          <w:b/>
          <w:bCs/>
          <w:color w:val="002060"/>
          <w:lang w:val="hr-HR"/>
        </w:rPr>
      </w:pPr>
      <w:r>
        <w:rPr>
          <w:b/>
          <w:bCs/>
          <w:color w:val="002060"/>
          <w:lang w:val="hr-HR"/>
        </w:rPr>
        <w:t xml:space="preserve">Načelnik Ranko Blažević , </w:t>
      </w:r>
      <w:r w:rsidRPr="00322620">
        <w:rPr>
          <w:b/>
          <w:bCs/>
          <w:color w:val="002060"/>
          <w:lang w:val="hr-HR"/>
        </w:rPr>
        <w:t>098 1679 998, nacelnik@</w:t>
      </w:r>
      <w:r>
        <w:rPr>
          <w:b/>
          <w:bCs/>
          <w:color w:val="002060"/>
          <w:lang w:val="hr-HR"/>
        </w:rPr>
        <w:t>sutivan.hr</w:t>
      </w:r>
      <w:bookmarkStart w:id="0" w:name="_GoBack"/>
      <w:bookmarkEnd w:id="0"/>
    </w:p>
    <w:sectPr w:rsidR="0093174D" w:rsidRPr="00322620" w:rsidSect="00B116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2495" w:bottom="1701" w:left="1418" w:header="284" w:footer="222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4D" w:rsidRDefault="0093174D" w:rsidP="00F86F7B">
      <w:r>
        <w:separator/>
      </w:r>
    </w:p>
  </w:endnote>
  <w:endnote w:type="continuationSeparator" w:id="0">
    <w:p w:rsidR="0093174D" w:rsidRDefault="0093174D" w:rsidP="00F8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G Rebecca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4D" w:rsidRPr="00E7207D" w:rsidRDefault="0093174D" w:rsidP="00E7207D">
    <w:pPr>
      <w:pStyle w:val="Footer"/>
    </w:pPr>
    <w:r>
      <w:rPr>
        <w:lang w:val="hr-HR"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5" o:spid="_x0000_s2051" type="#_x0000_t32" style="position:absolute;margin-left:0;margin-top:813.65pt;width:155.9pt;height:0;z-index:251661312;visibility:visible;mso-position-horizontal-relative:page;mso-position-vertical-relative:page" strokecolor="#61c250" strokeweight="4pt">
          <w10:wrap anchorx="page" anchory="page"/>
        </v:shape>
      </w:pict>
    </w:r>
    <w:r>
      <w:rPr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6" o:spid="_x0000_s2052" type="#_x0000_t202" style="position:absolute;margin-left:0;margin-top:793.8pt;width:99.2pt;height:14.15pt;z-index:251662336;visibility:visible;mso-position-horizontal:left;mso-position-vertical-relative:page" filled="f" stroked="f">
          <v:textbox inset="0,0,0,0">
            <w:txbxContent>
              <w:p w:rsidR="0093174D" w:rsidRPr="00323008" w:rsidRDefault="0093174D" w:rsidP="00C5759E">
                <w:pPr>
                  <w:spacing w:line="280" w:lineRule="exact"/>
                  <w:rPr>
                    <w:color w:val="003478"/>
                    <w:sz w:val="24"/>
                    <w:szCs w:val="24"/>
                  </w:rPr>
                </w:pPr>
                <w:r w:rsidRPr="00323008">
                  <w:rPr>
                    <w:sz w:val="24"/>
                    <w:szCs w:val="24"/>
                  </w:rPr>
                  <w:t>www.uhy.com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4D" w:rsidRPr="005D586B" w:rsidRDefault="0093174D" w:rsidP="005D586B">
    <w:pPr>
      <w:pStyle w:val="Footer"/>
    </w:pPr>
    <w:r>
      <w:rPr>
        <w:lang w:val="hr-HR"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4" o:spid="_x0000_s2053" type="#_x0000_t32" style="position:absolute;margin-left:0;margin-top:813.65pt;width:155.9pt;height:0;z-index:251654144;visibility:visible;mso-position-horizontal-relative:page;mso-position-vertical-relative:page" strokecolor="#61c250" strokeweight="4pt">
          <w10:wrap anchorx="page" anchory="page"/>
        </v:shape>
      </w:pict>
    </w:r>
    <w:r>
      <w:rPr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5" o:spid="_x0000_s2054" type="#_x0000_t202" style="position:absolute;margin-left:0;margin-top:793.8pt;width:99.2pt;height:14.15pt;z-index:251655168;visibility:visible;mso-position-horizontal:left;mso-position-vertical-relative:page" filled="f" stroked="f">
          <v:textbox inset="0,0,0,0">
            <w:txbxContent>
              <w:p w:rsidR="0093174D" w:rsidRPr="00323008" w:rsidRDefault="0093174D" w:rsidP="00617C87">
                <w:pPr>
                  <w:spacing w:line="280" w:lineRule="exact"/>
                  <w:rPr>
                    <w:color w:val="003478"/>
                    <w:sz w:val="24"/>
                    <w:szCs w:val="24"/>
                  </w:rPr>
                </w:pPr>
                <w:r w:rsidRPr="00323008">
                  <w:rPr>
                    <w:sz w:val="24"/>
                    <w:szCs w:val="24"/>
                  </w:rPr>
                  <w:t>www.</w:t>
                </w:r>
                <w:r w:rsidRPr="00323008">
                  <w:rPr>
                    <w:color w:val="003478"/>
                    <w:sz w:val="24"/>
                    <w:szCs w:val="24"/>
                  </w:rPr>
                  <w:t>uhy.hr</w:t>
                </w:r>
              </w:p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4D" w:rsidRDefault="0093174D">
    <w:pPr>
      <w:pStyle w:val="Footer"/>
    </w:pPr>
    <w:r>
      <w:rPr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2057" type="#_x0000_t202" style="position:absolute;margin-left:28.35pt;margin-top:793.8pt;width:99.2pt;height:14.15pt;z-index:251660288;visibility:visible;mso-position-horizontal-relative:page;mso-position-vertical-relative:page" filled="f" stroked="f">
          <v:textbox inset="0,0,0,0">
            <w:txbxContent>
              <w:p w:rsidR="0093174D" w:rsidRPr="00323008" w:rsidRDefault="0093174D" w:rsidP="00813511">
                <w:pPr>
                  <w:spacing w:line="280" w:lineRule="exact"/>
                  <w:jc w:val="right"/>
                  <w:rPr>
                    <w:b/>
                    <w:bCs/>
                    <w:color w:val="003478"/>
                    <w:sz w:val="24"/>
                    <w:szCs w:val="24"/>
                  </w:rPr>
                </w:pPr>
                <w:r w:rsidRPr="00323008">
                  <w:rPr>
                    <w:b/>
                    <w:bCs/>
                    <w:sz w:val="24"/>
                    <w:szCs w:val="24"/>
                  </w:rPr>
                  <w:t>www.uhy.com</w:t>
                </w:r>
              </w:p>
            </w:txbxContent>
          </v:textbox>
          <w10:wrap anchorx="page" anchory="page"/>
        </v:shape>
      </w:pict>
    </w:r>
    <w:r>
      <w:rPr>
        <w:lang w:val="hr-HR"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8" o:spid="_x0000_s2058" type="#_x0000_t32" style="position:absolute;margin-left:0;margin-top:813.65pt;width:127.55pt;height:0;z-index:251657216;visibility:visible;mso-position-horizontal-relative:page;mso-position-vertical-relative:page" strokecolor="#61c250" strokeweight="4pt"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4D" w:rsidRDefault="0093174D" w:rsidP="00F86F7B">
      <w:r>
        <w:separator/>
      </w:r>
    </w:p>
  </w:footnote>
  <w:footnote w:type="continuationSeparator" w:id="0">
    <w:p w:rsidR="0093174D" w:rsidRDefault="0093174D" w:rsidP="00F86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4D" w:rsidRPr="005D586B" w:rsidRDefault="0093174D" w:rsidP="005D586B"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9" o:spid="_x0000_s2049" type="#_x0000_t75" style="position:absolute;margin-left:407.25pt;margin-top:21.75pt;width:90.25pt;height:45.1pt;z-index:251659264;visibility:visible;mso-position-horizontal-relative:page;mso-position-vertical-relative:page">
          <v:imagedata r:id="rId1" o:title=""/>
          <w10:wrap type="square" anchorx="page" anchory="page"/>
        </v:shape>
      </w:pict>
    </w:r>
    <w:r>
      <w:rPr>
        <w:noProof/>
        <w:lang w:val="hr-HR" w:eastAsia="hr-HR"/>
      </w:rPr>
      <w:pict>
        <v:shape id="Picture 58" o:spid="_x0000_s2050" type="#_x0000_t75" style="position:absolute;margin-left:190.55pt;margin-top:27.7pt;width:173.95pt;height:36.75pt;z-index:251658240;visibility:visible;mso-position-horizontal-relative:page;mso-position-vertical-relative:page">
          <v:imagedata r:id="rId2" o:title=""/>
          <w10:wrap type="square" anchorx="page" anchory="page"/>
        </v:shape>
      </w:pict>
    </w:r>
    <w:r w:rsidRPr="00323008">
      <w:rPr>
        <w:noProof/>
        <w:lang w:val="hr-HR" w:eastAsia="hr-HR"/>
      </w:rPr>
      <w:pict>
        <v:shape id="Picture 1" o:spid="_x0000_i1026" type="#_x0000_t75" alt="Sutivan (grb).gif" style="width:55.5pt;height:71.25pt;visibility:visible">
          <v:imagedata r:id="rId3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4D" w:rsidRPr="00420A38" w:rsidRDefault="0093174D" w:rsidP="00420A38">
    <w:pPr>
      <w:pStyle w:val="Header"/>
    </w:pPr>
    <w:r>
      <w:rPr>
        <w:noProof/>
        <w:lang w:val="hr-HR"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55" type="#_x0000_t32" style="position:absolute;margin-left:0;margin-top:155.95pt;width:240.95pt;height:0;z-index:251656192;visibility:visible;mso-position-horizontal-relative:page;mso-position-vertical-relative:page" strokecolor="#61c250" strokeweight="4pt">
          <w10:wrap anchorx="page" anchory="page"/>
        </v:shape>
      </w:pict>
    </w: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6" type="#_x0000_t75" alt="Doing_Business_icon_150dpi.png" style="position:absolute;margin-left:0;margin-top:42.55pt;width:90.15pt;height:75.75pt;z-index:251653120;visibility:visible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EAF"/>
    <w:multiLevelType w:val="hybridMultilevel"/>
    <w:tmpl w:val="6AAA8F4C"/>
    <w:lvl w:ilvl="0" w:tplc="B806345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34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A81ACE"/>
    <w:multiLevelType w:val="hybridMultilevel"/>
    <w:tmpl w:val="B6B4AF5A"/>
    <w:lvl w:ilvl="0" w:tplc="097E8292">
      <w:start w:val="1"/>
      <w:numFmt w:val="bullet"/>
      <w:pStyle w:val="Bulletedtext"/>
      <w:lvlText w:val=""/>
      <w:lvlJc w:val="left"/>
      <w:pPr>
        <w:ind w:left="227" w:hanging="227"/>
      </w:pPr>
      <w:rPr>
        <w:rFonts w:ascii="Symbol" w:hAnsi="Symbol" w:cs="Symbol" w:hint="default"/>
        <w:color w:val="auto"/>
      </w:rPr>
    </w:lvl>
    <w:lvl w:ilvl="1" w:tplc="ED0ED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064C97"/>
    <w:multiLevelType w:val="hybridMultilevel"/>
    <w:tmpl w:val="120CD0C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3">
    <w:nsid w:val="300C78FE"/>
    <w:multiLevelType w:val="multilevel"/>
    <w:tmpl w:val="AB94C770"/>
    <w:numStyleLink w:val="StyleBulletedSymbolsymbolAccent1Left0cmHanging0"/>
  </w:abstractNum>
  <w:abstractNum w:abstractNumId="4">
    <w:nsid w:val="3B5271E9"/>
    <w:multiLevelType w:val="hybridMultilevel"/>
    <w:tmpl w:val="7670091C"/>
    <w:lvl w:ilvl="0" w:tplc="1A8E23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34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8F6E3A"/>
    <w:multiLevelType w:val="multilevel"/>
    <w:tmpl w:val="AB94C770"/>
    <w:lvl w:ilvl="0">
      <w:start w:val="1"/>
      <w:numFmt w:val="bullet"/>
      <w:lvlText w:val=""/>
      <w:lvlJc w:val="left"/>
      <w:pPr>
        <w:ind w:firstLine="170"/>
      </w:pPr>
      <w:rPr>
        <w:rFonts w:ascii="Symbol" w:hAnsi="Symbol" w:cs="Symbol"/>
        <w:color w:val="003478"/>
      </w:rPr>
    </w:lvl>
    <w:lvl w:ilvl="1">
      <w:start w:val="1"/>
      <w:numFmt w:val="bullet"/>
      <w:lvlText w:val="o"/>
      <w:lvlJc w:val="left"/>
      <w:pPr>
        <w:ind w:left="170" w:firstLine="17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firstLine="17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0" w:firstLine="17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80" w:firstLine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50" w:firstLine="17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20" w:firstLine="17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90" w:firstLine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60" w:firstLine="170"/>
      </w:pPr>
      <w:rPr>
        <w:rFonts w:ascii="Wingdings" w:hAnsi="Wingdings" w:cs="Wingdings" w:hint="default"/>
      </w:rPr>
    </w:lvl>
  </w:abstractNum>
  <w:abstractNum w:abstractNumId="6">
    <w:nsid w:val="4C6B7592"/>
    <w:multiLevelType w:val="multilevel"/>
    <w:tmpl w:val="AB94C770"/>
    <w:numStyleLink w:val="StyleBulletedSymbolsymbolAccent1Left0cmHanging0"/>
  </w:abstractNum>
  <w:abstractNum w:abstractNumId="7">
    <w:nsid w:val="644C7D30"/>
    <w:multiLevelType w:val="hybridMultilevel"/>
    <w:tmpl w:val="FD6C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E03043"/>
    <w:multiLevelType w:val="multilevel"/>
    <w:tmpl w:val="84FAE00C"/>
    <w:styleLink w:val="Numberedli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71603D23"/>
    <w:multiLevelType w:val="hybridMultilevel"/>
    <w:tmpl w:val="CB8441FE"/>
    <w:lvl w:ilvl="0" w:tplc="D74C3FD2">
      <w:start w:val="1"/>
      <w:numFmt w:val="bullet"/>
      <w:pStyle w:val="Bulletedtextlevel3"/>
      <w:lvlText w:val=""/>
      <w:lvlJc w:val="left"/>
      <w:pPr>
        <w:ind w:left="680" w:hanging="226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0">
    <w:nsid w:val="71936891"/>
    <w:multiLevelType w:val="hybridMultilevel"/>
    <w:tmpl w:val="39363402"/>
    <w:lvl w:ilvl="0" w:tplc="8684F936">
      <w:start w:val="1"/>
      <w:numFmt w:val="decimal"/>
      <w:lvlText w:val="%1 –"/>
      <w:lvlJc w:val="left"/>
      <w:pPr>
        <w:ind w:left="720" w:hanging="360"/>
      </w:pPr>
      <w:rPr>
        <w:rFonts w:hint="default"/>
        <w:color w:val="0034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962E40"/>
    <w:multiLevelType w:val="multilevel"/>
    <w:tmpl w:val="AB94C770"/>
    <w:styleLink w:val="StyleBulletedSymbolsymbolAccent1Left0cmHanging0"/>
    <w:lvl w:ilvl="0">
      <w:start w:val="1"/>
      <w:numFmt w:val="bullet"/>
      <w:lvlText w:val=""/>
      <w:lvlJc w:val="left"/>
      <w:pPr>
        <w:ind w:firstLine="170"/>
      </w:pPr>
      <w:rPr>
        <w:rFonts w:ascii="Symbol" w:hAnsi="Symbol" w:cs="Symbol" w:hint="default"/>
        <w:color w:val="003478"/>
      </w:rPr>
    </w:lvl>
    <w:lvl w:ilvl="1">
      <w:start w:val="1"/>
      <w:numFmt w:val="bullet"/>
      <w:lvlText w:val="o"/>
      <w:lvlJc w:val="left"/>
      <w:pPr>
        <w:ind w:left="170" w:firstLine="17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firstLine="17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0" w:firstLine="17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80" w:firstLine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50" w:firstLine="17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20" w:firstLine="17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90" w:firstLine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60" w:firstLine="170"/>
      </w:pPr>
      <w:rPr>
        <w:rFonts w:ascii="Wingdings" w:hAnsi="Wingdings" w:cs="Wingdings" w:hint="default"/>
      </w:rPr>
    </w:lvl>
  </w:abstractNum>
  <w:abstractNum w:abstractNumId="12">
    <w:nsid w:val="7B971DE9"/>
    <w:multiLevelType w:val="hybridMultilevel"/>
    <w:tmpl w:val="227C5160"/>
    <w:lvl w:ilvl="0" w:tplc="DE4C921E">
      <w:start w:val="1"/>
      <w:numFmt w:val="bullet"/>
      <w:pStyle w:val="Bulletedtextlevel2"/>
      <w:lvlText w:val="−"/>
      <w:lvlJc w:val="left"/>
      <w:pPr>
        <w:ind w:left="454" w:hanging="227"/>
      </w:pPr>
      <w:rPr>
        <w:rFonts w:ascii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1"/>
  </w:num>
  <w:num w:numId="4">
    <w:abstractNumId w:val="8"/>
  </w:num>
  <w:num w:numId="5">
    <w:abstractNumId w:val="1"/>
  </w:num>
  <w:num w:numId="6">
    <w:abstractNumId w:val="8"/>
  </w:num>
  <w:num w:numId="7">
    <w:abstractNumId w:val="1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11"/>
  </w:num>
  <w:num w:numId="14">
    <w:abstractNumId w:val="6"/>
  </w:num>
  <w:num w:numId="15">
    <w:abstractNumId w:val="3"/>
  </w:num>
  <w:num w:numId="16">
    <w:abstractNumId w:val="5"/>
  </w:num>
  <w:num w:numId="17">
    <w:abstractNumId w:val="10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5004"/>
  <w:defaultTabStop w:val="720"/>
  <w:hyphenationZone w:val="425"/>
  <w:drawingGridHorizontalSpacing w:val="109"/>
  <w:displayHorizontalDrawingGridEvery w:val="2"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F99"/>
    <w:rsid w:val="0000081F"/>
    <w:rsid w:val="000300B1"/>
    <w:rsid w:val="00033053"/>
    <w:rsid w:val="00040DF6"/>
    <w:rsid w:val="0004128E"/>
    <w:rsid w:val="0005097A"/>
    <w:rsid w:val="00051EF7"/>
    <w:rsid w:val="00062C87"/>
    <w:rsid w:val="00063B23"/>
    <w:rsid w:val="000658FF"/>
    <w:rsid w:val="00072848"/>
    <w:rsid w:val="000744B0"/>
    <w:rsid w:val="000852E2"/>
    <w:rsid w:val="00093368"/>
    <w:rsid w:val="0009672F"/>
    <w:rsid w:val="000A042E"/>
    <w:rsid w:val="000B1E90"/>
    <w:rsid w:val="000C6E51"/>
    <w:rsid w:val="000C7632"/>
    <w:rsid w:val="000D2DB9"/>
    <w:rsid w:val="000D7B37"/>
    <w:rsid w:val="000E524A"/>
    <w:rsid w:val="001076EB"/>
    <w:rsid w:val="00143B61"/>
    <w:rsid w:val="00146CF0"/>
    <w:rsid w:val="00146D27"/>
    <w:rsid w:val="00147F69"/>
    <w:rsid w:val="00165D52"/>
    <w:rsid w:val="001721F1"/>
    <w:rsid w:val="00177CBF"/>
    <w:rsid w:val="00184FFC"/>
    <w:rsid w:val="0019091D"/>
    <w:rsid w:val="00193B64"/>
    <w:rsid w:val="00196E80"/>
    <w:rsid w:val="001A7055"/>
    <w:rsid w:val="001B55AE"/>
    <w:rsid w:val="001C16A2"/>
    <w:rsid w:val="001C2BD2"/>
    <w:rsid w:val="001D3487"/>
    <w:rsid w:val="001E1290"/>
    <w:rsid w:val="001E5721"/>
    <w:rsid w:val="001F6A1B"/>
    <w:rsid w:val="002037D2"/>
    <w:rsid w:val="0020633D"/>
    <w:rsid w:val="00213526"/>
    <w:rsid w:val="00244590"/>
    <w:rsid w:val="00245569"/>
    <w:rsid w:val="00247F0A"/>
    <w:rsid w:val="00255704"/>
    <w:rsid w:val="00271228"/>
    <w:rsid w:val="00286C40"/>
    <w:rsid w:val="002873AF"/>
    <w:rsid w:val="00287F99"/>
    <w:rsid w:val="0029221D"/>
    <w:rsid w:val="002A5FBD"/>
    <w:rsid w:val="002B20D2"/>
    <w:rsid w:val="002B7A2F"/>
    <w:rsid w:val="002C1C85"/>
    <w:rsid w:val="002C510C"/>
    <w:rsid w:val="002C5829"/>
    <w:rsid w:val="002E5F05"/>
    <w:rsid w:val="002F56D7"/>
    <w:rsid w:val="002F67E3"/>
    <w:rsid w:val="003023A7"/>
    <w:rsid w:val="00322620"/>
    <w:rsid w:val="00322922"/>
    <w:rsid w:val="00323008"/>
    <w:rsid w:val="0035512E"/>
    <w:rsid w:val="0036172C"/>
    <w:rsid w:val="00361AA6"/>
    <w:rsid w:val="0036281B"/>
    <w:rsid w:val="0038324E"/>
    <w:rsid w:val="003B253B"/>
    <w:rsid w:val="003C0174"/>
    <w:rsid w:val="003C61DB"/>
    <w:rsid w:val="003D1A2D"/>
    <w:rsid w:val="003D1C78"/>
    <w:rsid w:val="003D2A37"/>
    <w:rsid w:val="003E4D6E"/>
    <w:rsid w:val="003F016C"/>
    <w:rsid w:val="003F2F2B"/>
    <w:rsid w:val="003F50A1"/>
    <w:rsid w:val="00406875"/>
    <w:rsid w:val="00410C0F"/>
    <w:rsid w:val="00411639"/>
    <w:rsid w:val="00412B6C"/>
    <w:rsid w:val="0041694F"/>
    <w:rsid w:val="00420A38"/>
    <w:rsid w:val="00432E25"/>
    <w:rsid w:val="0043526C"/>
    <w:rsid w:val="00435FA0"/>
    <w:rsid w:val="00440CCD"/>
    <w:rsid w:val="00465930"/>
    <w:rsid w:val="0046692E"/>
    <w:rsid w:val="0047121F"/>
    <w:rsid w:val="00473CFB"/>
    <w:rsid w:val="00475335"/>
    <w:rsid w:val="0047562B"/>
    <w:rsid w:val="00477118"/>
    <w:rsid w:val="00490381"/>
    <w:rsid w:val="00495DEE"/>
    <w:rsid w:val="00495E36"/>
    <w:rsid w:val="004A07EB"/>
    <w:rsid w:val="004C4D31"/>
    <w:rsid w:val="004D0DF1"/>
    <w:rsid w:val="004D2C8E"/>
    <w:rsid w:val="004E5310"/>
    <w:rsid w:val="004E63B0"/>
    <w:rsid w:val="004E7365"/>
    <w:rsid w:val="004F0E64"/>
    <w:rsid w:val="004F4B9E"/>
    <w:rsid w:val="004F7A47"/>
    <w:rsid w:val="00513DC4"/>
    <w:rsid w:val="00520B36"/>
    <w:rsid w:val="00542952"/>
    <w:rsid w:val="0056051E"/>
    <w:rsid w:val="00580031"/>
    <w:rsid w:val="00583541"/>
    <w:rsid w:val="00591FF4"/>
    <w:rsid w:val="00594C25"/>
    <w:rsid w:val="0059575B"/>
    <w:rsid w:val="005B0E42"/>
    <w:rsid w:val="005C115B"/>
    <w:rsid w:val="005C1161"/>
    <w:rsid w:val="005D586B"/>
    <w:rsid w:val="005E308D"/>
    <w:rsid w:val="005E4987"/>
    <w:rsid w:val="005E7695"/>
    <w:rsid w:val="005E779A"/>
    <w:rsid w:val="005F26E7"/>
    <w:rsid w:val="005F443C"/>
    <w:rsid w:val="0060377B"/>
    <w:rsid w:val="00606D31"/>
    <w:rsid w:val="0061124A"/>
    <w:rsid w:val="00617C87"/>
    <w:rsid w:val="006364EB"/>
    <w:rsid w:val="006615A7"/>
    <w:rsid w:val="00672A84"/>
    <w:rsid w:val="00681EB0"/>
    <w:rsid w:val="00691A33"/>
    <w:rsid w:val="00695BFF"/>
    <w:rsid w:val="006C4842"/>
    <w:rsid w:val="006D0958"/>
    <w:rsid w:val="006D4DBE"/>
    <w:rsid w:val="006E5574"/>
    <w:rsid w:val="006F7090"/>
    <w:rsid w:val="007008E0"/>
    <w:rsid w:val="00702108"/>
    <w:rsid w:val="00703B5E"/>
    <w:rsid w:val="0072744B"/>
    <w:rsid w:val="00742753"/>
    <w:rsid w:val="007476E1"/>
    <w:rsid w:val="007708EE"/>
    <w:rsid w:val="00772969"/>
    <w:rsid w:val="00774F51"/>
    <w:rsid w:val="00784925"/>
    <w:rsid w:val="00784A74"/>
    <w:rsid w:val="00786E06"/>
    <w:rsid w:val="007C0307"/>
    <w:rsid w:val="007C315A"/>
    <w:rsid w:val="007D7F5F"/>
    <w:rsid w:val="007F0099"/>
    <w:rsid w:val="007F5B63"/>
    <w:rsid w:val="007F6006"/>
    <w:rsid w:val="007F71BA"/>
    <w:rsid w:val="0080673A"/>
    <w:rsid w:val="00813511"/>
    <w:rsid w:val="00813A8A"/>
    <w:rsid w:val="00824FB4"/>
    <w:rsid w:val="00825A95"/>
    <w:rsid w:val="00842BB1"/>
    <w:rsid w:val="0084382C"/>
    <w:rsid w:val="00854ED0"/>
    <w:rsid w:val="00857FC8"/>
    <w:rsid w:val="00861988"/>
    <w:rsid w:val="008637E5"/>
    <w:rsid w:val="008755F1"/>
    <w:rsid w:val="00895F78"/>
    <w:rsid w:val="008A1D4E"/>
    <w:rsid w:val="008A5E43"/>
    <w:rsid w:val="008B764F"/>
    <w:rsid w:val="008D0F77"/>
    <w:rsid w:val="008D2A0F"/>
    <w:rsid w:val="008D3BE5"/>
    <w:rsid w:val="008E02A7"/>
    <w:rsid w:val="008E5E39"/>
    <w:rsid w:val="008E72F5"/>
    <w:rsid w:val="008F619D"/>
    <w:rsid w:val="00916872"/>
    <w:rsid w:val="0093174D"/>
    <w:rsid w:val="0093188B"/>
    <w:rsid w:val="00943436"/>
    <w:rsid w:val="009434E1"/>
    <w:rsid w:val="00950205"/>
    <w:rsid w:val="00954C4C"/>
    <w:rsid w:val="00961713"/>
    <w:rsid w:val="00962CFA"/>
    <w:rsid w:val="00963A97"/>
    <w:rsid w:val="00984A68"/>
    <w:rsid w:val="00990E1F"/>
    <w:rsid w:val="009A2F8E"/>
    <w:rsid w:val="009B0E15"/>
    <w:rsid w:val="009C35C5"/>
    <w:rsid w:val="009C69BD"/>
    <w:rsid w:val="009C7671"/>
    <w:rsid w:val="009E480C"/>
    <w:rsid w:val="009F0A69"/>
    <w:rsid w:val="009F5267"/>
    <w:rsid w:val="00A207C8"/>
    <w:rsid w:val="00A300B3"/>
    <w:rsid w:val="00A52411"/>
    <w:rsid w:val="00A55789"/>
    <w:rsid w:val="00A56EBC"/>
    <w:rsid w:val="00A732FD"/>
    <w:rsid w:val="00A75128"/>
    <w:rsid w:val="00A82E44"/>
    <w:rsid w:val="00A83DCD"/>
    <w:rsid w:val="00A843DA"/>
    <w:rsid w:val="00A8722C"/>
    <w:rsid w:val="00A969E0"/>
    <w:rsid w:val="00AA65A9"/>
    <w:rsid w:val="00AA7572"/>
    <w:rsid w:val="00AC3C8F"/>
    <w:rsid w:val="00AC4CD6"/>
    <w:rsid w:val="00AE186D"/>
    <w:rsid w:val="00AE2F4F"/>
    <w:rsid w:val="00AE7182"/>
    <w:rsid w:val="00AF37B6"/>
    <w:rsid w:val="00AF7072"/>
    <w:rsid w:val="00B034ED"/>
    <w:rsid w:val="00B10567"/>
    <w:rsid w:val="00B1169A"/>
    <w:rsid w:val="00B158AA"/>
    <w:rsid w:val="00B16D27"/>
    <w:rsid w:val="00B3788A"/>
    <w:rsid w:val="00B53239"/>
    <w:rsid w:val="00B568A3"/>
    <w:rsid w:val="00B80C7C"/>
    <w:rsid w:val="00B849C0"/>
    <w:rsid w:val="00B95F86"/>
    <w:rsid w:val="00BA09DA"/>
    <w:rsid w:val="00BB3307"/>
    <w:rsid w:val="00BC1109"/>
    <w:rsid w:val="00BC36FE"/>
    <w:rsid w:val="00BD5788"/>
    <w:rsid w:val="00BE64FC"/>
    <w:rsid w:val="00BF7AE1"/>
    <w:rsid w:val="00C20B4E"/>
    <w:rsid w:val="00C509E6"/>
    <w:rsid w:val="00C5759E"/>
    <w:rsid w:val="00C72FCE"/>
    <w:rsid w:val="00C73422"/>
    <w:rsid w:val="00C73BE3"/>
    <w:rsid w:val="00C75D85"/>
    <w:rsid w:val="00C8482C"/>
    <w:rsid w:val="00C90332"/>
    <w:rsid w:val="00C92458"/>
    <w:rsid w:val="00C940B6"/>
    <w:rsid w:val="00CC10BF"/>
    <w:rsid w:val="00CD138E"/>
    <w:rsid w:val="00CD47F9"/>
    <w:rsid w:val="00CE6345"/>
    <w:rsid w:val="00CE7E82"/>
    <w:rsid w:val="00D1279F"/>
    <w:rsid w:val="00D205DA"/>
    <w:rsid w:val="00D237A4"/>
    <w:rsid w:val="00D53599"/>
    <w:rsid w:val="00D57662"/>
    <w:rsid w:val="00D764B3"/>
    <w:rsid w:val="00D80800"/>
    <w:rsid w:val="00D86A5A"/>
    <w:rsid w:val="00DA5F16"/>
    <w:rsid w:val="00DB671B"/>
    <w:rsid w:val="00DE5252"/>
    <w:rsid w:val="00DF39F6"/>
    <w:rsid w:val="00DF44B8"/>
    <w:rsid w:val="00DF5151"/>
    <w:rsid w:val="00DF5840"/>
    <w:rsid w:val="00E34194"/>
    <w:rsid w:val="00E50A58"/>
    <w:rsid w:val="00E7207D"/>
    <w:rsid w:val="00E737DD"/>
    <w:rsid w:val="00E77F8B"/>
    <w:rsid w:val="00E92261"/>
    <w:rsid w:val="00E971A7"/>
    <w:rsid w:val="00E97655"/>
    <w:rsid w:val="00EA2B5C"/>
    <w:rsid w:val="00EA4D8F"/>
    <w:rsid w:val="00EB5AC3"/>
    <w:rsid w:val="00ED2433"/>
    <w:rsid w:val="00ED47BC"/>
    <w:rsid w:val="00F12FE5"/>
    <w:rsid w:val="00F261B7"/>
    <w:rsid w:val="00F33ACC"/>
    <w:rsid w:val="00F47677"/>
    <w:rsid w:val="00F513E7"/>
    <w:rsid w:val="00F51765"/>
    <w:rsid w:val="00F60FAE"/>
    <w:rsid w:val="00F647AA"/>
    <w:rsid w:val="00F70092"/>
    <w:rsid w:val="00F726FB"/>
    <w:rsid w:val="00F86F7B"/>
    <w:rsid w:val="00F93C13"/>
    <w:rsid w:val="00FA24FF"/>
    <w:rsid w:val="00FA442E"/>
    <w:rsid w:val="00FB095B"/>
    <w:rsid w:val="00FB0BC8"/>
    <w:rsid w:val="00FB27ED"/>
    <w:rsid w:val="00FB482C"/>
    <w:rsid w:val="00FC5B05"/>
    <w:rsid w:val="00FC5CE8"/>
    <w:rsid w:val="00FE3068"/>
    <w:rsid w:val="00FF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BA"/>
    <w:pPr>
      <w:keepLines/>
      <w:tabs>
        <w:tab w:val="left" w:pos="1134"/>
        <w:tab w:val="left" w:pos="1701"/>
      </w:tabs>
    </w:pPr>
    <w:rPr>
      <w:rFonts w:cs="Calibri"/>
      <w:spacing w:val="-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1BA"/>
    <w:pPr>
      <w:keepNext/>
      <w:keepLines w:val="0"/>
      <w:outlineLvl w:val="0"/>
    </w:pPr>
    <w:rPr>
      <w:rFonts w:eastAsia="Times New Roman"/>
      <w:b/>
      <w:bCs/>
      <w:caps/>
      <w:color w:val="00347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1BA"/>
    <w:pPr>
      <w:keepNext/>
      <w:keepLines w:val="0"/>
      <w:outlineLvl w:val="1"/>
    </w:pPr>
    <w:rPr>
      <w:rFonts w:eastAsia="Times New Roman"/>
      <w:caps/>
      <w:color w:val="00347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2DB9"/>
    <w:pPr>
      <w:keepNext/>
      <w:outlineLvl w:val="2"/>
    </w:pPr>
    <w:rPr>
      <w:rFonts w:eastAsia="Times New Roman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71BA"/>
    <w:rPr>
      <w:rFonts w:ascii="Calibri" w:hAnsi="Calibri" w:cs="Calibri"/>
      <w:b/>
      <w:bCs/>
      <w:caps/>
      <w:color w:val="003478"/>
      <w:spacing w:val="-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F71BA"/>
    <w:rPr>
      <w:rFonts w:ascii="Calibri" w:hAnsi="Calibri" w:cs="Calibri"/>
      <w:caps/>
      <w:color w:val="003478"/>
      <w:spacing w:val="-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D2DB9"/>
    <w:rPr>
      <w:rFonts w:ascii="Calibri" w:hAnsi="Calibri" w:cs="Calibri"/>
      <w:i/>
      <w:iCs/>
      <w:spacing w:val="-2"/>
    </w:rPr>
  </w:style>
  <w:style w:type="table" w:styleId="TableGrid">
    <w:name w:val="Table Grid"/>
    <w:basedOn w:val="TableNormal"/>
    <w:uiPriority w:val="99"/>
    <w:rsid w:val="009F0A69"/>
    <w:pPr>
      <w:spacing w:line="260" w:lineRule="exact"/>
    </w:pPr>
    <w:rPr>
      <w:rFonts w:cs="Calibri"/>
      <w:sz w:val="20"/>
      <w:szCs w:val="20"/>
    </w:rPr>
    <w:tblPr>
      <w:tblInd w:w="0" w:type="dxa"/>
      <w:tblBorders>
        <w:top w:val="single" w:sz="4" w:space="0" w:color="A6A6A6"/>
        <w:bottom w:val="single" w:sz="4" w:space="0" w:color="A6A6A6"/>
        <w:insideH w:val="single" w:sz="4" w:space="0" w:color="A6A6A6"/>
      </w:tblBorders>
      <w:tblCellMar>
        <w:top w:w="6" w:type="dxa"/>
        <w:left w:w="0" w:type="dxa"/>
        <w:bottom w:w="11" w:type="dxa"/>
        <w:right w:w="57" w:type="dxa"/>
      </w:tblCellMar>
    </w:tblPr>
    <w:tblStylePr w:type="firstRow">
      <w:tblPr/>
      <w:tcPr>
        <w:tcBorders>
          <w:top w:val="nil"/>
          <w:bottom w:val="single" w:sz="8" w:space="0" w:color="003478"/>
        </w:tcBorders>
      </w:tcPr>
    </w:tblStylePr>
  </w:style>
  <w:style w:type="paragraph" w:customStyle="1" w:styleId="Bulletedtext">
    <w:name w:val="Bulleted text"/>
    <w:basedOn w:val="Normal"/>
    <w:uiPriority w:val="99"/>
    <w:rsid w:val="007F71BA"/>
    <w:pPr>
      <w:numPr>
        <w:numId w:val="9"/>
      </w:numPr>
      <w:tabs>
        <w:tab w:val="clear" w:pos="1134"/>
        <w:tab w:val="clear" w:pos="1701"/>
        <w:tab w:val="left" w:pos="227"/>
        <w:tab w:val="left" w:pos="454"/>
        <w:tab w:val="left" w:pos="680"/>
      </w:tabs>
    </w:pPr>
  </w:style>
  <w:style w:type="table" w:customStyle="1" w:styleId="Sectiontitles">
    <w:name w:val="Section titles"/>
    <w:uiPriority w:val="99"/>
    <w:rsid w:val="008F619D"/>
    <w:rPr>
      <w:rFonts w:cs="Calibri"/>
      <w:sz w:val="20"/>
      <w:szCs w:val="20"/>
    </w:rPr>
    <w:tblPr>
      <w:tblInd w:w="0" w:type="dxa"/>
      <w:tblCellMar>
        <w:top w:w="0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24" w:space="0" w:color="61C250"/>
        </w:tcBorders>
      </w:tcPr>
    </w:tblStylePr>
  </w:style>
  <w:style w:type="paragraph" w:styleId="Title">
    <w:name w:val="Title"/>
    <w:basedOn w:val="Normal"/>
    <w:next w:val="Subtitle"/>
    <w:link w:val="TitleChar"/>
    <w:uiPriority w:val="99"/>
    <w:qFormat/>
    <w:rsid w:val="007F71BA"/>
    <w:pPr>
      <w:spacing w:after="240" w:line="440" w:lineRule="exact"/>
      <w:contextualSpacing/>
    </w:pPr>
    <w:rPr>
      <w:rFonts w:eastAsia="Times New Roman"/>
      <w:caps/>
      <w:color w:val="003478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7F71BA"/>
    <w:rPr>
      <w:rFonts w:ascii="Calibri" w:hAnsi="Calibri" w:cs="Calibri"/>
      <w:caps/>
      <w:color w:val="003478"/>
      <w:spacing w:val="-2"/>
      <w:kern w:val="28"/>
      <w:sz w:val="52"/>
      <w:szCs w:val="52"/>
    </w:rPr>
  </w:style>
  <w:style w:type="paragraph" w:customStyle="1" w:styleId="Default">
    <w:name w:val="Default"/>
    <w:uiPriority w:val="99"/>
    <w:semiHidden/>
    <w:rsid w:val="003D1A2D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customStyle="1" w:styleId="Tabletext">
    <w:name w:val="Table text"/>
    <w:basedOn w:val="Normal"/>
    <w:uiPriority w:val="99"/>
    <w:rsid w:val="007F71BA"/>
    <w:pPr>
      <w:keepLines w:val="0"/>
    </w:pPr>
  </w:style>
  <w:style w:type="paragraph" w:styleId="NoSpacing">
    <w:name w:val="No Spacing"/>
    <w:basedOn w:val="Normal"/>
    <w:uiPriority w:val="99"/>
    <w:qFormat/>
    <w:rsid w:val="00D57662"/>
  </w:style>
  <w:style w:type="paragraph" w:customStyle="1" w:styleId="Tabletextbold">
    <w:name w:val="Table text bold"/>
    <w:basedOn w:val="Tabletext"/>
    <w:uiPriority w:val="99"/>
    <w:rsid w:val="00C72FCE"/>
    <w:rPr>
      <w:b/>
      <w:bCs/>
    </w:rPr>
  </w:style>
  <w:style w:type="paragraph" w:customStyle="1" w:styleId="Tabletextrightaligned">
    <w:name w:val="Table text right aligned"/>
    <w:basedOn w:val="Tabletext"/>
    <w:uiPriority w:val="99"/>
    <w:rsid w:val="00C72FCE"/>
    <w:pPr>
      <w:jc w:val="right"/>
    </w:pPr>
  </w:style>
  <w:style w:type="paragraph" w:customStyle="1" w:styleId="Tabletextboldrightaligned">
    <w:name w:val="Table text bold right aligned"/>
    <w:basedOn w:val="Tabletextrightaligned"/>
    <w:uiPriority w:val="99"/>
    <w:rsid w:val="00C72FCE"/>
    <w:rPr>
      <w:b/>
      <w:bCs/>
    </w:rPr>
  </w:style>
  <w:style w:type="paragraph" w:customStyle="1" w:styleId="Footnote">
    <w:name w:val="Footnote"/>
    <w:basedOn w:val="NoSpacing"/>
    <w:uiPriority w:val="99"/>
    <w:rsid w:val="007F71BA"/>
    <w:pPr>
      <w:pBdr>
        <w:top w:val="single" w:sz="4" w:space="1" w:color="807F83"/>
      </w:pBdr>
      <w:spacing w:line="220" w:lineRule="exact"/>
    </w:pPr>
    <w:rPr>
      <w:color w:val="807F83"/>
      <w:sz w:val="18"/>
      <w:szCs w:val="18"/>
    </w:rPr>
  </w:style>
  <w:style w:type="paragraph" w:styleId="Header">
    <w:name w:val="header"/>
    <w:basedOn w:val="Normal"/>
    <w:link w:val="HeaderChar"/>
    <w:uiPriority w:val="99"/>
    <w:rsid w:val="00FA442E"/>
    <w:pPr>
      <w:spacing w:line="200" w:lineRule="exact"/>
    </w:pPr>
    <w:rPr>
      <w:caps/>
      <w:color w:val="807F83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A442E"/>
    <w:rPr>
      <w:caps/>
      <w:color w:val="807F83"/>
      <w:spacing w:val="-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E7365"/>
    <w:pPr>
      <w:tabs>
        <w:tab w:val="right" w:pos="9639"/>
      </w:tabs>
      <w:spacing w:line="180" w:lineRule="exact"/>
    </w:pPr>
    <w:rPr>
      <w:noProof/>
      <w:color w:val="00347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E7365"/>
    <w:rPr>
      <w:noProof/>
      <w:color w:val="003478"/>
      <w:spacing w:val="-2"/>
      <w:sz w:val="16"/>
      <w:szCs w:val="16"/>
    </w:rPr>
  </w:style>
  <w:style w:type="character" w:styleId="Hyperlink">
    <w:name w:val="Hyperlink"/>
    <w:basedOn w:val="DefaultParagraphFont"/>
    <w:uiPriority w:val="99"/>
    <w:rsid w:val="003D1A2D"/>
    <w:rPr>
      <w:color w:val="003478"/>
      <w:u w:val="single"/>
    </w:rPr>
  </w:style>
  <w:style w:type="character" w:styleId="Strong">
    <w:name w:val="Strong"/>
    <w:basedOn w:val="DefaultParagraphFont"/>
    <w:uiPriority w:val="99"/>
    <w:qFormat/>
    <w:rsid w:val="003D1A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3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3541"/>
    <w:rPr>
      <w:color w:val="808080"/>
    </w:rPr>
  </w:style>
  <w:style w:type="paragraph" w:styleId="Quote">
    <w:name w:val="Quote"/>
    <w:basedOn w:val="Normal"/>
    <w:next w:val="Normal"/>
    <w:link w:val="QuoteChar"/>
    <w:uiPriority w:val="99"/>
    <w:qFormat/>
    <w:rsid w:val="00A55789"/>
    <w:rPr>
      <w:rFonts w:ascii="FG Rebecca" w:hAnsi="FG Rebecca" w:cs="FG Rebecca"/>
      <w:color w:val="003478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A55789"/>
    <w:rPr>
      <w:rFonts w:ascii="FG Rebecca" w:hAnsi="FG Rebecca" w:cs="FG Rebecca"/>
      <w:color w:val="003478"/>
      <w:spacing w:val="-2"/>
      <w:sz w:val="24"/>
      <w:szCs w:val="24"/>
    </w:rPr>
  </w:style>
  <w:style w:type="paragraph" w:customStyle="1" w:styleId="Strapline">
    <w:name w:val="Strapline"/>
    <w:basedOn w:val="Normal"/>
    <w:uiPriority w:val="99"/>
    <w:rsid w:val="00FE3068"/>
    <w:pPr>
      <w:spacing w:line="280" w:lineRule="exact"/>
    </w:pPr>
    <w:rPr>
      <w:rFonts w:ascii="FG Rebecca" w:hAnsi="FG Rebecca" w:cs="FG Rebecca"/>
      <w:color w:val="003478"/>
    </w:rPr>
  </w:style>
  <w:style w:type="paragraph" w:styleId="ListParagraph">
    <w:name w:val="List Paragraph"/>
    <w:basedOn w:val="Normal"/>
    <w:uiPriority w:val="99"/>
    <w:qFormat/>
    <w:rsid w:val="00542952"/>
    <w:pPr>
      <w:ind w:left="170" w:hanging="170"/>
      <w:contextualSpacing/>
    </w:pPr>
  </w:style>
  <w:style w:type="paragraph" w:styleId="Subtitle">
    <w:name w:val="Subtitle"/>
    <w:basedOn w:val="Title"/>
    <w:next w:val="Normal"/>
    <w:link w:val="SubtitleChar"/>
    <w:uiPriority w:val="99"/>
    <w:qFormat/>
    <w:rsid w:val="002F67E3"/>
    <w:pPr>
      <w:numPr>
        <w:ilvl w:val="1"/>
      </w:numPr>
      <w:spacing w:after="0" w:line="320" w:lineRule="exact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2F67E3"/>
    <w:rPr>
      <w:rFonts w:ascii="Calibri" w:hAnsi="Calibri" w:cs="Calibri"/>
      <w:caps/>
      <w:color w:val="003478"/>
      <w:spacing w:val="-2"/>
      <w:kern w:val="28"/>
      <w:sz w:val="24"/>
      <w:szCs w:val="24"/>
    </w:rPr>
  </w:style>
  <w:style w:type="paragraph" w:customStyle="1" w:styleId="Bodytextintro">
    <w:name w:val="Body text intro"/>
    <w:basedOn w:val="Normal"/>
    <w:uiPriority w:val="99"/>
    <w:rsid w:val="007F71BA"/>
    <w:rPr>
      <w:color w:val="003478"/>
    </w:rPr>
  </w:style>
  <w:style w:type="paragraph" w:customStyle="1" w:styleId="Tablehead">
    <w:name w:val="Table head"/>
    <w:basedOn w:val="Tabletext"/>
    <w:uiPriority w:val="99"/>
    <w:rsid w:val="007F71BA"/>
    <w:rPr>
      <w:caps/>
      <w:color w:val="61C250"/>
    </w:rPr>
  </w:style>
  <w:style w:type="paragraph" w:styleId="TOC1">
    <w:name w:val="toc 1"/>
    <w:basedOn w:val="Normal"/>
    <w:next w:val="Normal"/>
    <w:autoRedefine/>
    <w:uiPriority w:val="99"/>
    <w:semiHidden/>
    <w:rsid w:val="00606D31"/>
    <w:pPr>
      <w:tabs>
        <w:tab w:val="clear" w:pos="1134"/>
        <w:tab w:val="left" w:pos="340"/>
        <w:tab w:val="right" w:pos="8505"/>
      </w:tabs>
      <w:spacing w:after="40" w:line="280" w:lineRule="exact"/>
      <w:ind w:left="340" w:hanging="340"/>
    </w:pPr>
    <w:rPr>
      <w:sz w:val="24"/>
      <w:szCs w:val="24"/>
    </w:rPr>
  </w:style>
  <w:style w:type="paragraph" w:customStyle="1" w:styleId="Bulletedtextlevel2">
    <w:name w:val="Bulleted text level 2"/>
    <w:basedOn w:val="Bulletedtext"/>
    <w:uiPriority w:val="99"/>
    <w:rsid w:val="007F71BA"/>
    <w:pPr>
      <w:numPr>
        <w:numId w:val="20"/>
      </w:numPr>
    </w:pPr>
  </w:style>
  <w:style w:type="paragraph" w:customStyle="1" w:styleId="Bulletedtextlevel3">
    <w:name w:val="Bulleted text level 3"/>
    <w:basedOn w:val="Bulletedtext"/>
    <w:uiPriority w:val="99"/>
    <w:rsid w:val="007F71BA"/>
    <w:pPr>
      <w:numPr>
        <w:numId w:val="18"/>
      </w:numPr>
      <w:ind w:left="681" w:hanging="227"/>
    </w:pPr>
  </w:style>
  <w:style w:type="paragraph" w:customStyle="1" w:styleId="Introparalarge">
    <w:name w:val="Intro para large"/>
    <w:basedOn w:val="Normal"/>
    <w:uiPriority w:val="99"/>
    <w:rsid w:val="007F71BA"/>
    <w:pPr>
      <w:keepLines w:val="0"/>
    </w:pPr>
    <w:rPr>
      <w:color w:val="00A8CB"/>
      <w:sz w:val="40"/>
      <w:szCs w:val="40"/>
    </w:rPr>
  </w:style>
  <w:style w:type="table" w:customStyle="1" w:styleId="INTtraining">
    <w:name w:val="INT training"/>
    <w:uiPriority w:val="99"/>
    <w:rsid w:val="0056051E"/>
    <w:rPr>
      <w:rFonts w:cs="Calibri"/>
      <w:sz w:val="20"/>
      <w:szCs w:val="20"/>
    </w:rPr>
    <w:tblPr>
      <w:tblInd w:w="0" w:type="dxa"/>
      <w:tblBorders>
        <w:top w:val="single" w:sz="4" w:space="0" w:color="807F83"/>
        <w:bottom w:val="single" w:sz="4" w:space="0" w:color="807F83"/>
        <w:insideH w:val="single" w:sz="4" w:space="0" w:color="807F83"/>
      </w:tblBorders>
      <w:tblCellMar>
        <w:top w:w="0" w:type="dxa"/>
        <w:left w:w="0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61C250"/>
          <w:bottom w:val="nil"/>
        </w:tcBorders>
      </w:tcPr>
    </w:tblStylePr>
  </w:style>
  <w:style w:type="paragraph" w:customStyle="1" w:styleId="Heading2lightblue">
    <w:name w:val="Heading 2 (light blue)"/>
    <w:basedOn w:val="Heading2"/>
    <w:uiPriority w:val="99"/>
    <w:rsid w:val="007F71BA"/>
    <w:rPr>
      <w:noProof/>
      <w:color w:val="00A8CB"/>
      <w:lang w:eastAsia="en-GB"/>
    </w:rPr>
  </w:style>
  <w:style w:type="paragraph" w:customStyle="1" w:styleId="Sectiontitle">
    <w:name w:val="Section title"/>
    <w:basedOn w:val="Header"/>
    <w:uiPriority w:val="99"/>
    <w:rsid w:val="007F71BA"/>
    <w:pPr>
      <w:keepLines w:val="0"/>
      <w:spacing w:line="440" w:lineRule="exact"/>
      <w:ind w:left="652" w:hanging="652"/>
    </w:pPr>
    <w:rPr>
      <w:color w:val="003478"/>
      <w:sz w:val="44"/>
      <w:szCs w:val="44"/>
    </w:rPr>
  </w:style>
  <w:style w:type="paragraph" w:customStyle="1" w:styleId="Titlenospace">
    <w:name w:val="Title no space"/>
    <w:basedOn w:val="Title"/>
    <w:uiPriority w:val="99"/>
    <w:rsid w:val="007F71BA"/>
    <w:pPr>
      <w:spacing w:after="0"/>
    </w:pPr>
  </w:style>
  <w:style w:type="numbering" w:customStyle="1" w:styleId="Numberedlist">
    <w:name w:val="Numbered list"/>
    <w:rsid w:val="00507A57"/>
    <w:pPr>
      <w:numPr>
        <w:numId w:val="1"/>
      </w:numPr>
    </w:pPr>
  </w:style>
  <w:style w:type="numbering" w:customStyle="1" w:styleId="StyleBulletedSymbolsymbolAccent1Left0cmHanging0">
    <w:name w:val="Style Bulleted Symbol (symbol) Accent 1 Left:  0 cm Hanging:  0..."/>
    <w:rsid w:val="00507A57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imir\Documents\Marketing%20-%20UHY%20HB%20EKONOM\UHY%20BRAND%20TEMPLATE\UHY%20word%20templates\UHY%20seminar%20leaflet_\UHY%20seminar%20leaflet%20template.brand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UHY seminar leaflet template.branded.dotx</Template>
  <TotalTime>1</TotalTime>
  <Pages>1</Pages>
  <Words>152</Words>
  <Characters>873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dan lag grupe</dc:title>
  <dc:subject/>
  <dc:creator>kresimir</dc:creator>
  <cp:keywords/>
  <dc:description/>
  <cp:lastModifiedBy>HNK ARI</cp:lastModifiedBy>
  <cp:revision>2</cp:revision>
  <cp:lastPrinted>2015-09-18T10:03:00Z</cp:lastPrinted>
  <dcterms:created xsi:type="dcterms:W3CDTF">2015-12-15T11:56:00Z</dcterms:created>
  <dcterms:modified xsi:type="dcterms:W3CDTF">2015-12-15T11:56:00Z</dcterms:modified>
</cp:coreProperties>
</file>